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color w:val="C00000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color w:val="C00000"/>
          <w:sz w:val="24"/>
          <w:szCs w:val="24"/>
          <w:lang w:eastAsia="en-US"/>
        </w:rPr>
        <w:t>УТВЕРЖДЕНА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>постановлением администрации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>муниципального образования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>Киришский муниципальный район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>Ленинградской области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Pr="004B64C9">
        <w:rPr>
          <w:rFonts w:ascii="Times New Roman" w:eastAsia="Calibri" w:hAnsi="Times New Roman"/>
          <w:sz w:val="24"/>
          <w:szCs w:val="24"/>
          <w:lang w:eastAsia="en-US"/>
        </w:rPr>
        <w:t>21</w:t>
      </w:r>
      <w:r w:rsidRPr="004B64C9">
        <w:rPr>
          <w:rFonts w:ascii="Times New Roman" w:eastAsia="Calibri" w:hAnsi="Times New Roman"/>
          <w:sz w:val="24"/>
          <w:szCs w:val="24"/>
          <w:lang w:eastAsia="en-US"/>
        </w:rPr>
        <w:t>.10.2014 № 2</w:t>
      </w:r>
      <w:r w:rsidRPr="004B64C9">
        <w:rPr>
          <w:rFonts w:ascii="Times New Roman" w:eastAsia="Calibri" w:hAnsi="Times New Roman"/>
          <w:sz w:val="24"/>
          <w:szCs w:val="24"/>
          <w:lang w:eastAsia="en-US"/>
        </w:rPr>
        <w:t>485</w:t>
      </w: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4B64C9" w:rsidRPr="004B64C9" w:rsidRDefault="004B64C9" w:rsidP="004B64C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B64C9">
        <w:rPr>
          <w:rFonts w:ascii="Times New Roman" w:eastAsia="Calibri" w:hAnsi="Times New Roman"/>
          <w:sz w:val="24"/>
          <w:szCs w:val="24"/>
          <w:lang w:eastAsia="en-US"/>
        </w:rPr>
        <w:t>(приложение)</w:t>
      </w: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AA7446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C9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="006C51AC" w:rsidRPr="004B64C9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015A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C9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</w:t>
      </w:r>
      <w:r w:rsidR="00AA7446" w:rsidRPr="004B64C9">
        <w:rPr>
          <w:rFonts w:ascii="Times New Roman" w:hAnsi="Times New Roman" w:cs="Times New Roman"/>
          <w:b/>
          <w:sz w:val="24"/>
          <w:szCs w:val="24"/>
        </w:rPr>
        <w:t xml:space="preserve">муниципальном образовании </w:t>
      </w:r>
    </w:p>
    <w:p w:rsidR="00D015A9" w:rsidRDefault="00AA7446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64C9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4B64C9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Киришского муниципального района </w:t>
      </w: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C9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  <w:r w:rsidR="00711661" w:rsidRPr="004B64C9">
        <w:rPr>
          <w:rFonts w:ascii="Times New Roman" w:hAnsi="Times New Roman" w:cs="Times New Roman"/>
          <w:b/>
          <w:sz w:val="24"/>
          <w:szCs w:val="24"/>
        </w:rPr>
        <w:t>»</w:t>
      </w:r>
    </w:p>
    <w:p w:rsidR="006C51AC" w:rsidRPr="004B64C9" w:rsidRDefault="006C51AC" w:rsidP="003E02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4B64C9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5A2" w:rsidRDefault="00DE15A2" w:rsidP="00DE15A2">
      <w:pPr>
        <w:pStyle w:val="1"/>
        <w:rPr>
          <w:rFonts w:ascii="Times New Roman" w:eastAsiaTheme="minorHAnsi" w:hAnsi="Times New Roman"/>
          <w:bCs w:val="0"/>
          <w:color w:val="auto"/>
          <w:sz w:val="24"/>
          <w:szCs w:val="24"/>
          <w:lang w:eastAsia="en-US"/>
        </w:rPr>
      </w:pPr>
    </w:p>
    <w:p w:rsidR="00D015A9" w:rsidRPr="00D015A9" w:rsidRDefault="00D015A9" w:rsidP="00D015A9">
      <w:pPr>
        <w:rPr>
          <w:lang w:eastAsia="en-US"/>
        </w:rPr>
      </w:pPr>
      <w:bookmarkStart w:id="0" w:name="_GoBack"/>
      <w:bookmarkEnd w:id="0"/>
    </w:p>
    <w:p w:rsidR="004B64C9" w:rsidRDefault="00DE15A2" w:rsidP="004B64C9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9078C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Паспорт</w:t>
      </w:r>
      <w:r w:rsidRPr="0009078C">
        <w:rPr>
          <w:rFonts w:ascii="Times New Roman" w:hAnsi="Times New Roman"/>
          <w:b w:val="0"/>
          <w:color w:val="auto"/>
          <w:sz w:val="24"/>
          <w:szCs w:val="24"/>
        </w:rPr>
        <w:br/>
        <w:t xml:space="preserve">муниципальной программы муниципального образования </w:t>
      </w:r>
    </w:p>
    <w:p w:rsidR="004B64C9" w:rsidRDefault="00DE15A2" w:rsidP="004B64C9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proofErr w:type="spellStart"/>
      <w:r w:rsidRPr="0009078C">
        <w:rPr>
          <w:rFonts w:ascii="Times New Roman" w:hAnsi="Times New Roman"/>
          <w:b w:val="0"/>
          <w:color w:val="auto"/>
          <w:sz w:val="24"/>
          <w:szCs w:val="24"/>
        </w:rPr>
        <w:t>Киришское</w:t>
      </w:r>
      <w:proofErr w:type="spellEnd"/>
      <w:r w:rsidRPr="0009078C">
        <w:rPr>
          <w:rFonts w:ascii="Times New Roman" w:hAnsi="Times New Roman"/>
          <w:b w:val="0"/>
          <w:color w:val="auto"/>
          <w:sz w:val="24"/>
          <w:szCs w:val="24"/>
        </w:rPr>
        <w:t xml:space="preserve"> городское поселение Киришского муниципального района </w:t>
      </w:r>
    </w:p>
    <w:p w:rsidR="004B64C9" w:rsidRDefault="00DE15A2" w:rsidP="004B64C9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078C">
        <w:rPr>
          <w:rFonts w:ascii="Times New Roman" w:hAnsi="Times New Roman"/>
          <w:b w:val="0"/>
          <w:color w:val="auto"/>
          <w:sz w:val="24"/>
          <w:szCs w:val="24"/>
        </w:rPr>
        <w:t>Ленинградской области</w:t>
      </w:r>
      <w:r w:rsidRPr="0009078C">
        <w:rPr>
          <w:rFonts w:ascii="Times New Roman" w:hAnsi="Times New Roman"/>
          <w:b w:val="0"/>
          <w:color w:val="auto"/>
          <w:sz w:val="24"/>
          <w:szCs w:val="24"/>
        </w:rPr>
        <w:br/>
      </w:r>
      <w:r w:rsidRPr="0009078C">
        <w:rPr>
          <w:rFonts w:ascii="Times New Roman" w:hAnsi="Times New Roman"/>
          <w:color w:val="auto"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4B64C9" w:rsidRDefault="00DE15A2" w:rsidP="004B64C9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9078C">
        <w:rPr>
          <w:rFonts w:ascii="Times New Roman" w:hAnsi="Times New Roman"/>
          <w:color w:val="auto"/>
          <w:sz w:val="24"/>
          <w:szCs w:val="24"/>
        </w:rPr>
        <w:t>Киришское</w:t>
      </w:r>
      <w:proofErr w:type="spellEnd"/>
      <w:r w:rsidRPr="0009078C">
        <w:rPr>
          <w:rFonts w:ascii="Times New Roman" w:hAnsi="Times New Roman"/>
          <w:color w:val="auto"/>
          <w:sz w:val="24"/>
          <w:szCs w:val="24"/>
        </w:rPr>
        <w:t xml:space="preserve"> городское поселение Киришского муниципального района </w:t>
      </w:r>
    </w:p>
    <w:p w:rsidR="00DE15A2" w:rsidRPr="0009078C" w:rsidRDefault="00DE15A2" w:rsidP="004B64C9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eastAsiaTheme="minorEastAsia" w:hAnsi="Times New Roman"/>
          <w:b w:val="0"/>
          <w:bCs w:val="0"/>
          <w:color w:val="auto"/>
          <w:sz w:val="24"/>
          <w:szCs w:val="24"/>
        </w:rPr>
      </w:pPr>
      <w:r w:rsidRPr="0009078C">
        <w:rPr>
          <w:rFonts w:ascii="Times New Roman" w:hAnsi="Times New Roman"/>
          <w:color w:val="auto"/>
          <w:sz w:val="24"/>
          <w:szCs w:val="24"/>
        </w:rPr>
        <w:t>Ленинградской области»</w:t>
      </w:r>
      <w:r w:rsidRPr="0009078C">
        <w:rPr>
          <w:rFonts w:ascii="Times New Roman" w:hAnsi="Times New Roman"/>
          <w:b w:val="0"/>
          <w:color w:val="auto"/>
          <w:sz w:val="24"/>
          <w:szCs w:val="24"/>
          <w:u w:val="single"/>
        </w:rPr>
        <w:br/>
      </w:r>
    </w:p>
    <w:tbl>
      <w:tblPr>
        <w:tblW w:w="100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1"/>
        <w:gridCol w:w="5814"/>
      </w:tblGrid>
      <w:tr w:rsidR="00DE15A2" w:rsidRPr="004B64C9" w:rsidTr="00DE15A2">
        <w:trPr>
          <w:trHeight w:val="275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b"/>
              <w:tabs>
                <w:tab w:val="left" w:pos="708"/>
              </w:tabs>
              <w:jc w:val="both"/>
              <w:rPr>
                <w:rFonts w:ascii="Times New Roman" w:hAnsi="Times New Roman"/>
              </w:rPr>
            </w:pPr>
            <w:r w:rsidRPr="004B64C9">
              <w:rPr>
                <w:rFonts w:ascii="Times New Roman" w:hAnsi="Times New Roman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B64C9">
              <w:rPr>
                <w:rFonts w:ascii="Times New Roman" w:hAnsi="Times New Roman" w:cs="Times New Roman"/>
              </w:rPr>
              <w:t>«Развитие физической культуры и спорта в муниципальном образовании Киришское городское поселение Киришского муниципальног</w:t>
            </w:r>
            <w:r w:rsidR="004B64C9" w:rsidRPr="004B64C9">
              <w:rPr>
                <w:rFonts w:ascii="Times New Roman" w:hAnsi="Times New Roman" w:cs="Times New Roman"/>
              </w:rPr>
              <w:t>о района Ленинградской области»</w:t>
            </w:r>
          </w:p>
        </w:tc>
      </w:tr>
      <w:tr w:rsidR="00DE15A2" w:rsidRPr="004B64C9" w:rsidTr="00DE15A2">
        <w:trPr>
          <w:trHeight w:val="56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b"/>
              <w:jc w:val="both"/>
              <w:rPr>
                <w:rFonts w:ascii="Times New Roman" w:hAnsi="Times New Roman"/>
              </w:rPr>
            </w:pPr>
            <w:r w:rsidRPr="004B64C9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B64C9">
              <w:rPr>
                <w:rFonts w:ascii="Times New Roman" w:hAnsi="Times New Roman" w:cs="Times New Roman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</w:tr>
      <w:tr w:rsidR="00DE15A2" w:rsidRPr="004B64C9" w:rsidTr="00DE15A2">
        <w:trPr>
          <w:trHeight w:val="35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b"/>
              <w:jc w:val="both"/>
              <w:rPr>
                <w:rFonts w:ascii="Times New Roman" w:hAnsi="Times New Roman"/>
              </w:rPr>
            </w:pPr>
            <w:r w:rsidRPr="004B64C9">
              <w:rPr>
                <w:rFonts w:ascii="Times New Roman" w:hAnsi="Times New Roman"/>
              </w:rPr>
              <w:t xml:space="preserve">Участники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B64C9">
              <w:rPr>
                <w:rFonts w:ascii="Times New Roman" w:hAnsi="Times New Roman" w:cs="Times New Roman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DE15A2" w:rsidRPr="004B64C9" w:rsidRDefault="00DE15A2" w:rsidP="004B64C9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4B64C9">
              <w:rPr>
                <w:rFonts w:ascii="Times New Roman" w:hAnsi="Times New Roman" w:cs="Times New Roman"/>
              </w:rPr>
              <w:t>МУ «Спорт и молодость»</w:t>
            </w:r>
          </w:p>
        </w:tc>
      </w:tr>
      <w:tr w:rsidR="00DE15A2" w:rsidRPr="004B64C9" w:rsidTr="00DE15A2">
        <w:trPr>
          <w:trHeight w:val="58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hAnsi="Times New Roman"/>
                <w:sz w:val="24"/>
                <w:szCs w:val="24"/>
              </w:rPr>
              <w:t>Подпрограмма 1«Развитие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области».</w:t>
            </w:r>
          </w:p>
          <w:p w:rsidR="00DE15A2" w:rsidRPr="004B64C9" w:rsidRDefault="00DE15A2" w:rsidP="004B64C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/>
                <w:sz w:val="24"/>
                <w:szCs w:val="24"/>
              </w:rPr>
              <w:t>Подпрограмма 2«Развитие спорта высших достижений и системы подготовки спортивного резерва».</w:t>
            </w:r>
          </w:p>
          <w:p w:rsidR="00DE15A2" w:rsidRPr="004B64C9" w:rsidRDefault="00DE15A2" w:rsidP="004B64C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/>
                <w:sz w:val="24"/>
                <w:szCs w:val="24"/>
              </w:rPr>
              <w:t>Подпрограмма 3«Развитие адаптивной физической культуры и спорта для лиц с ограниченными возможностями здоровья и инвалидов».</w:t>
            </w:r>
          </w:p>
          <w:p w:rsidR="00DE15A2" w:rsidRPr="004B64C9" w:rsidRDefault="00DE15A2" w:rsidP="004B64C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/>
                <w:sz w:val="24"/>
                <w:szCs w:val="24"/>
              </w:rPr>
              <w:t>Подпрограмма 4«Развитие объектов физической культуры и спорта в муниципальном образовании Киришское городское поселение Киришского муниципального района Ленинградской области».</w:t>
            </w:r>
          </w:p>
        </w:tc>
      </w:tr>
      <w:tr w:rsidR="00DE15A2" w:rsidRPr="004B64C9" w:rsidTr="00DE15A2">
        <w:trPr>
          <w:trHeight w:val="262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</w:tr>
      <w:tr w:rsidR="00DE15A2" w:rsidRPr="004B64C9" w:rsidTr="00DE15A2">
        <w:trPr>
          <w:trHeight w:val="35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</w:t>
            </w:r>
          </w:p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Сохранение и совершенствование материально-технической базы и инфраструктуры физической культуры и спорта.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населения путем формирования здорового образа жизни.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увеличения охвата населения спортом и физической культурой.</w:t>
            </w:r>
          </w:p>
          <w:p w:rsidR="00F74784" w:rsidRPr="004B64C9" w:rsidRDefault="00F74784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Создание необходимой инфраструктуры, обеспечивающей право граждан на свободный доступ к занятиям физической культурой и спортом.</w:t>
            </w:r>
          </w:p>
        </w:tc>
      </w:tr>
      <w:tr w:rsidR="00DE15A2" w:rsidRPr="004B64C9" w:rsidTr="00DE15A2">
        <w:trPr>
          <w:trHeight w:val="274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области.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спорта высших достижений и системы подготовки спортивного резерва.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адаптивной физической культуры и спорта для лиц с ограниченными возможностями здоровья и инвалидов.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объектов физической культуры и спорта в муниципальном образовании Киришское городское поселение Киришского муниципального района Ленинградской области.</w:t>
            </w:r>
          </w:p>
        </w:tc>
      </w:tr>
      <w:tr w:rsidR="00DE15A2" w:rsidRPr="004B64C9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1.Доля населения, систематически занимающегося физической культурой и спортом;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2.Доля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DE15A2" w:rsidRPr="004B64C9" w:rsidRDefault="004B64C9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обучающихся;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4.Доля</w:t>
            </w:r>
            <w:r w:rsidR="004B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граждан,</w:t>
            </w:r>
            <w:r w:rsidR="004B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занимающихся в специализированных спортивных учреждениях, в общей численности данной возрастной категории;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5.Уровень обеспеченность населения спортивными сооружениями, исходя из единовременной пропуск</w:t>
            </w:r>
            <w:r w:rsidR="0009078C" w:rsidRPr="004B64C9">
              <w:rPr>
                <w:rFonts w:ascii="Times New Roman" w:hAnsi="Times New Roman" w:cs="Times New Roman"/>
                <w:sz w:val="24"/>
                <w:szCs w:val="24"/>
              </w:rPr>
              <w:t>ной способности объектов спорта</w:t>
            </w:r>
          </w:p>
        </w:tc>
      </w:tr>
      <w:tr w:rsidR="00DE15A2" w:rsidRPr="004B64C9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4C9">
              <w:rPr>
                <w:rFonts w:ascii="Times New Roman" w:hAnsi="Times New Roman"/>
                <w:sz w:val="24"/>
                <w:szCs w:val="24"/>
              </w:rPr>
              <w:t>2015-2018 годы, реализуется в один этап</w:t>
            </w:r>
          </w:p>
        </w:tc>
      </w:tr>
      <w:tr w:rsidR="00DE15A2" w:rsidRPr="004B64C9" w:rsidTr="00DE15A2">
        <w:trPr>
          <w:trHeight w:val="574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финансирования- 538979,27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бюджета-180000,00 тыс</w:t>
            </w:r>
            <w:proofErr w:type="gramStart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9078C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E15A2" w:rsidRPr="004B64C9" w:rsidRDefault="00DE15A2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130785,00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редства бюджета муниципального образования Киришское городское поселение Киришского муниципального района Ленинградской области-227194,27 тыс</w:t>
            </w:r>
            <w:proofErr w:type="gramStart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2015 год- 214932,07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уб.,в том числе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бюджета-80000,00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9078C" w:rsidRPr="004B64C9" w:rsidRDefault="00941C66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EB551E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 </w:t>
            </w:r>
            <w:r w:rsidR="0009078C" w:rsidRPr="004B64C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70785,00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района Ленинградской области-64 147,07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2016 год- 143940,92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уб., в том числе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бюджета-50000,00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941C66" w:rsidRPr="004B64C9" w:rsidRDefault="00941C66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EB551E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 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-30 000,00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района Ленинградской области-62940,92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2017 год- 139318,72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уб., в том числе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бюджета-50000,00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941C66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 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-30 000,00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Киришское городское поселение Киришского </w:t>
            </w:r>
            <w:r w:rsidRPr="004B6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Ленинградской области-59318,72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2018 год- 40787,56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уб.,в том числе </w:t>
            </w:r>
          </w:p>
          <w:p w:rsidR="00EB551E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района Ленинградской области-40787,56 тыс</w:t>
            </w:r>
            <w:proofErr w:type="gramStart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E15A2" w:rsidRPr="004B64C9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DE15A2" w:rsidP="004B64C9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систематически занимающегося физической культ</w:t>
            </w:r>
            <w:r w:rsidR="00D16DF1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урой и спортом 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до 32% в 2018 году; 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</w:t>
            </w:r>
            <w:r w:rsidR="00135800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до 64,5% в 2018 году;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лиц с о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анич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41C66" w:rsidRPr="004B64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>ыми возможностями здоровья и инвалидов, систематически занимающихся физической культурой и спортом, в общей численности данной катего</w:t>
            </w:r>
            <w:r w:rsidR="00135800" w:rsidRPr="004B64C9">
              <w:rPr>
                <w:rFonts w:ascii="Times New Roman" w:hAnsi="Times New Roman" w:cs="Times New Roman"/>
                <w:sz w:val="24"/>
                <w:szCs w:val="24"/>
              </w:rPr>
              <w:t>рии населения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до 7,0% в 2018 году;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занимающихся в специализированных спортивных учреждениях, в общей численности данной возрастн</w:t>
            </w:r>
            <w:r w:rsidR="00D16DF1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ой категории 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до 21,0% в 2018 году;</w:t>
            </w:r>
          </w:p>
          <w:p w:rsidR="00DE15A2" w:rsidRPr="004B64C9" w:rsidRDefault="00EB551E" w:rsidP="004B64C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C9">
              <w:rPr>
                <w:rFonts w:ascii="Times New Roman" w:hAnsi="Times New Roman" w:cs="Times New Roman"/>
                <w:sz w:val="24"/>
                <w:szCs w:val="24"/>
              </w:rPr>
              <w:t>Увеличение уровня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обеспеченности населения спортивными сооружениями, исходя из единовременной пропускной</w:t>
            </w:r>
            <w:r w:rsidR="00D16DF1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</w:t>
            </w:r>
            <w:r w:rsidR="00DE15A2" w:rsidRPr="004B64C9">
              <w:rPr>
                <w:rFonts w:ascii="Times New Roman" w:hAnsi="Times New Roman" w:cs="Times New Roman"/>
                <w:sz w:val="24"/>
                <w:szCs w:val="24"/>
              </w:rPr>
              <w:t xml:space="preserve"> до 29,2% в 2018 году.</w:t>
            </w:r>
          </w:p>
        </w:tc>
      </w:tr>
      <w:tr w:rsidR="00DE15A2" w:rsidRPr="004B64C9" w:rsidTr="00DE15A2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4B64C9" w:rsidRDefault="00DE15A2" w:rsidP="004B6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4B64C9" w:rsidRDefault="00DE15A2" w:rsidP="004B64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5A2" w:rsidRPr="004B64C9" w:rsidRDefault="00DE15A2" w:rsidP="004B64C9">
      <w:pPr>
        <w:widowControl w:val="0"/>
        <w:spacing w:after="0" w:line="240" w:lineRule="auto"/>
        <w:ind w:firstLine="698"/>
        <w:jc w:val="right"/>
        <w:rPr>
          <w:rStyle w:val="ae"/>
          <w:rFonts w:ascii="Times New Roman" w:hAnsi="Times New Roman"/>
          <w:bCs/>
          <w:sz w:val="24"/>
          <w:szCs w:val="24"/>
        </w:rPr>
      </w:pPr>
    </w:p>
    <w:p w:rsidR="00DE15A2" w:rsidRPr="004B64C9" w:rsidRDefault="00DE15A2" w:rsidP="004B64C9">
      <w:pPr>
        <w:widowControl w:val="0"/>
        <w:spacing w:after="0" w:line="240" w:lineRule="auto"/>
        <w:rPr>
          <w:rStyle w:val="ae"/>
          <w:rFonts w:ascii="Times New Roman" w:hAnsi="Times New Roman"/>
          <w:bCs/>
          <w:sz w:val="24"/>
          <w:szCs w:val="24"/>
        </w:rPr>
        <w:sectPr w:rsidR="00DE15A2" w:rsidRPr="004B64C9" w:rsidSect="0009078C">
          <w:headerReference w:type="default" r:id="rId9"/>
          <w:pgSz w:w="11905" w:h="16837" w:code="9"/>
          <w:pgMar w:top="1134" w:right="567" w:bottom="1134" w:left="1701" w:header="720" w:footer="720" w:gutter="0"/>
          <w:cols w:space="720"/>
          <w:titlePg/>
        </w:sectPr>
      </w:pPr>
    </w:p>
    <w:p w:rsidR="00127326" w:rsidRPr="004B64C9" w:rsidRDefault="00C30EAD" w:rsidP="004B64C9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характеристика, основные проблемы и прогноз развития </w:t>
      </w:r>
      <w:r w:rsidR="00AA7446" w:rsidRPr="004B64C9">
        <w:rPr>
          <w:rFonts w:ascii="Times New Roman" w:hAnsi="Times New Roman" w:cs="Times New Roman"/>
          <w:b/>
          <w:sz w:val="24"/>
          <w:szCs w:val="24"/>
        </w:rPr>
        <w:t>сферы реализации муниципальной</w:t>
      </w:r>
      <w:r w:rsidRPr="004B64C9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D71ACA" w:rsidRPr="004B64C9">
        <w:rPr>
          <w:rFonts w:ascii="Times New Roman" w:hAnsi="Times New Roman" w:cs="Times New Roman"/>
          <w:b/>
          <w:sz w:val="24"/>
          <w:szCs w:val="24"/>
        </w:rPr>
        <w:t xml:space="preserve"> «Развитие физической культуры и спорта в муниципальном образовании Киришское городское поселение Киришского муниципального района Ленинградской области»</w:t>
      </w:r>
    </w:p>
    <w:p w:rsidR="002A0795" w:rsidRPr="0009078C" w:rsidRDefault="002A079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EAD" w:rsidRPr="0009078C" w:rsidRDefault="00C30EA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t xml:space="preserve">Цели государственной политики в сфере физической культуры и спорта определены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в Концепции социально-экономического развития Ленинградской области на период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до 20</w:t>
      </w:r>
      <w:r w:rsidR="002864A5" w:rsidRPr="0009078C">
        <w:rPr>
          <w:rFonts w:ascii="Times New Roman" w:hAnsi="Times New Roman" w:cs="Times New Roman"/>
          <w:sz w:val="24"/>
          <w:szCs w:val="24"/>
        </w:rPr>
        <w:t>2</w:t>
      </w:r>
      <w:r w:rsidRPr="0009078C">
        <w:rPr>
          <w:rFonts w:ascii="Times New Roman" w:hAnsi="Times New Roman" w:cs="Times New Roman"/>
          <w:sz w:val="24"/>
          <w:szCs w:val="24"/>
        </w:rPr>
        <w:t>5 года</w:t>
      </w:r>
      <w:r w:rsidR="002864A5" w:rsidRPr="0009078C">
        <w:rPr>
          <w:rFonts w:ascii="Times New Roman" w:hAnsi="Times New Roman" w:cs="Times New Roman"/>
          <w:sz w:val="24"/>
          <w:szCs w:val="24"/>
        </w:rPr>
        <w:t>,</w:t>
      </w:r>
      <w:r w:rsidR="004B64C9">
        <w:rPr>
          <w:rFonts w:ascii="Times New Roman" w:hAnsi="Times New Roman" w:cs="Times New Roman"/>
          <w:sz w:val="24"/>
          <w:szCs w:val="24"/>
        </w:rPr>
        <w:t xml:space="preserve"> </w:t>
      </w:r>
      <w:r w:rsidR="00D71ACA" w:rsidRPr="0009078C">
        <w:rPr>
          <w:rFonts w:ascii="Times New Roman" w:hAnsi="Times New Roman" w:cs="Times New Roman"/>
          <w:sz w:val="24"/>
          <w:szCs w:val="24"/>
        </w:rPr>
        <w:t>Кон</w:t>
      </w:r>
      <w:r w:rsidR="00941C66" w:rsidRPr="0009078C">
        <w:rPr>
          <w:rFonts w:ascii="Times New Roman" w:hAnsi="Times New Roman" w:cs="Times New Roman"/>
          <w:sz w:val="24"/>
          <w:szCs w:val="24"/>
        </w:rPr>
        <w:t xml:space="preserve">цепции стратегического развития муниципального образования Киришское городское поселение </w:t>
      </w:r>
      <w:r w:rsidR="00D71ACA" w:rsidRPr="0009078C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  <w:r w:rsidR="00941C66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41C66" w:rsidRPr="0009078C">
        <w:rPr>
          <w:rFonts w:ascii="Times New Roman" w:hAnsi="Times New Roman" w:cs="Times New Roman"/>
          <w:sz w:val="24"/>
          <w:szCs w:val="24"/>
        </w:rPr>
        <w:t>до 2020 года,</w:t>
      </w:r>
      <w:r w:rsidR="004B64C9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>предусматривающей создание условий для ведения гражданами здорового образа жизни</w:t>
      </w:r>
      <w:r w:rsidR="00D56CBC" w:rsidRPr="0009078C">
        <w:rPr>
          <w:rFonts w:ascii="Times New Roman" w:hAnsi="Times New Roman" w:cs="Times New Roman"/>
          <w:sz w:val="24"/>
          <w:szCs w:val="24"/>
        </w:rPr>
        <w:t>,</w:t>
      </w:r>
      <w:r w:rsidRPr="0009078C">
        <w:rPr>
          <w:rFonts w:ascii="Times New Roman" w:hAnsi="Times New Roman" w:cs="Times New Roman"/>
          <w:sz w:val="24"/>
          <w:szCs w:val="24"/>
        </w:rPr>
        <w:t xml:space="preserve"> развития массового спорта</w:t>
      </w:r>
      <w:r w:rsidR="00D56CBC" w:rsidRPr="0009078C">
        <w:rPr>
          <w:rFonts w:ascii="Times New Roman" w:hAnsi="Times New Roman" w:cs="Times New Roman"/>
          <w:sz w:val="24"/>
          <w:szCs w:val="24"/>
        </w:rPr>
        <w:t xml:space="preserve">, системы подготовки спортивного резерва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56CBC" w:rsidRPr="0009078C">
        <w:rPr>
          <w:rFonts w:ascii="Times New Roman" w:hAnsi="Times New Roman" w:cs="Times New Roman"/>
          <w:sz w:val="24"/>
          <w:szCs w:val="24"/>
        </w:rPr>
        <w:t>и создания современной спортивной инфраструктуры</w:t>
      </w:r>
      <w:r w:rsidRPr="000907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444E1" w:rsidRPr="0009078C" w:rsidRDefault="00C444E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Физическая культура и спорт органически связаны с фундаментальными основами общественного устройства и развития общества.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Решение  важнейших общенациональных задач – улучшение состояния здоровья российской нации, осознание молодым поколением необходимости в здоровом образе жизни, в занятиях физической культурой и спортом, увеличение продолжительности жизни людей и преодоление демографического спада, зависит от развития физической культуры и спорта, от эффективного использования возможностей физической культуры и спорта в социально-экономическом развитии региона и страны в целом.</w:t>
      </w:r>
      <w:proofErr w:type="gramEnd"/>
    </w:p>
    <w:p w:rsidR="00C30EAD" w:rsidRPr="0009078C" w:rsidRDefault="00C30EA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Реализация поставленных целей и задач способствует развитию человеческого потенциала, укреплению здоровья нации и успешному выступлению спортивных сборных команд </w:t>
      </w:r>
      <w:r w:rsidR="003F7B95" w:rsidRPr="0009078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на</w:t>
      </w:r>
      <w:r w:rsidR="00D56CBC" w:rsidRPr="0009078C">
        <w:rPr>
          <w:rFonts w:ascii="Times New Roman" w:hAnsi="Times New Roman" w:cs="Times New Roman"/>
          <w:sz w:val="24"/>
          <w:szCs w:val="24"/>
        </w:rPr>
        <w:t xml:space="preserve"> всероссийских и</w:t>
      </w:r>
      <w:r w:rsidRPr="0009078C">
        <w:rPr>
          <w:rFonts w:ascii="Times New Roman" w:hAnsi="Times New Roman" w:cs="Times New Roman"/>
          <w:sz w:val="24"/>
          <w:szCs w:val="24"/>
        </w:rPr>
        <w:t xml:space="preserve"> международных спортивных соревнованиях высокого уровня. </w:t>
      </w:r>
    </w:p>
    <w:p w:rsidR="00AD7DE9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Спорт высших достижений является неотъемлемой частью физической культуры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спорта и одним из важнейших показателей развития физической культуры и спорта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в субъекте Российской Федерации.</w:t>
      </w:r>
    </w:p>
    <w:p w:rsidR="00AD7DE9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Спорт высших достижений – это часть спорта,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соревнованиях. </w:t>
      </w:r>
    </w:p>
    <w:p w:rsidR="00832B4D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Достижение высоких спортивных результатов выдающимися спортсменами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 оказывают большое влияние на пропаганду здорового образа жизни и популяризацию физической культуры и спорта среди населения. Это имеет неоценимое значение для привлечения детей и подростков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к занятиям спортом в детско-юношеских спортивных школах, спортивных секциях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спортивных клубах. Знаменитые спортсмены всегда являются примером для юных спортсменов и ориентиром в достижении цели – спортивного результата.</w:t>
      </w:r>
    </w:p>
    <w:p w:rsidR="00675EFE" w:rsidRPr="0009078C" w:rsidRDefault="00675EFE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Вместе с тем, исходя из задач по повышению вклада физической культуры и спорта в социально-экономическое развитие страны, необходимо существенно увеличить число граждан, ведущих активный и здоровый образ жизни.</w:t>
      </w:r>
    </w:p>
    <w:p w:rsidR="00832B4D" w:rsidRPr="0009078C" w:rsidRDefault="00832B4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физической культуры и спорта, требующих оперативного решения, в том числе:</w:t>
      </w:r>
    </w:p>
    <w:p w:rsidR="00832B4D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недостаточный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охват лиц с ограниченными возможностями здоровья и инвалидов занятиями адаптивной физической культурой;</w:t>
      </w:r>
    </w:p>
    <w:p w:rsidR="00832B4D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недостаточный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уров</w:t>
      </w:r>
      <w:r w:rsidRPr="0009078C">
        <w:rPr>
          <w:rFonts w:ascii="Times New Roman" w:hAnsi="Times New Roman" w:cs="Times New Roman"/>
          <w:sz w:val="24"/>
          <w:szCs w:val="24"/>
        </w:rPr>
        <w:t>ень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материальной базы и инфраструктуры физическо</w:t>
      </w:r>
      <w:r w:rsidRPr="0009078C">
        <w:rPr>
          <w:rFonts w:ascii="Times New Roman" w:hAnsi="Times New Roman" w:cs="Times New Roman"/>
          <w:sz w:val="24"/>
          <w:szCs w:val="24"/>
        </w:rPr>
        <w:t>й культуры и спорта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2B4D" w:rsidRPr="0009078C" w:rsidRDefault="00832B4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недостаточность активной пропаганды занятий физической культурой и спортом как составляющей здорового образа жизни. </w:t>
      </w:r>
    </w:p>
    <w:p w:rsidR="00C444E1" w:rsidRPr="0009078C" w:rsidRDefault="00C444E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Эти проблемы вызывают ряд рисков:</w:t>
      </w:r>
    </w:p>
    <w:p w:rsidR="00C444E1" w:rsidRPr="0009078C" w:rsidRDefault="004B64C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4E1" w:rsidRPr="0009078C">
        <w:rPr>
          <w:rFonts w:ascii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1B210B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-</w:t>
      </w:r>
      <w:r w:rsidR="00C444E1" w:rsidRPr="0009078C">
        <w:rPr>
          <w:rFonts w:ascii="Times New Roman" w:hAnsi="Times New Roman" w:cs="Times New Roman"/>
          <w:sz w:val="24"/>
          <w:szCs w:val="24"/>
        </w:rPr>
        <w:t>снижение охвата населения, регулярно занимающегося спортом и физической культурой.</w:t>
      </w:r>
    </w:p>
    <w:p w:rsidR="00135800" w:rsidRDefault="001B210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lastRenderedPageBreak/>
        <w:t>Муниц</w:t>
      </w:r>
      <w:r w:rsidR="00135800">
        <w:rPr>
          <w:rFonts w:ascii="Times New Roman" w:hAnsi="Times New Roman" w:cs="Times New Roman"/>
          <w:sz w:val="24"/>
          <w:szCs w:val="24"/>
        </w:rPr>
        <w:t>ипальная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программа «Развитие физической культуры и спорта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области» 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(далее по тексту − Программа) </w:t>
      </w:r>
      <w:r w:rsidRPr="0009078C">
        <w:rPr>
          <w:rFonts w:ascii="Times New Roman" w:hAnsi="Times New Roman" w:cs="Times New Roman"/>
          <w:sz w:val="24"/>
          <w:szCs w:val="24"/>
        </w:rPr>
        <w:t xml:space="preserve">разработана в соответствии с постановлением администрации муниципального образования Киришский муниципальный район Ленинградской области  «Об утверждении Порядка разработки, реализации и оценки эффективности муниципальных программ муниципального образования Киришское городское поселение Киришского муниципального района Ленинградской области </w:t>
      </w:r>
      <w:r w:rsidR="00135800">
        <w:rPr>
          <w:rFonts w:ascii="Times New Roman" w:hAnsi="Times New Roman" w:cs="Times New Roman"/>
          <w:sz w:val="24"/>
          <w:szCs w:val="24"/>
        </w:rPr>
        <w:t xml:space="preserve">от 22.05.2014 </w:t>
      </w:r>
      <w:r w:rsidR="00135800" w:rsidRPr="0009078C">
        <w:rPr>
          <w:rFonts w:ascii="Times New Roman" w:hAnsi="Times New Roman" w:cs="Times New Roman"/>
          <w:sz w:val="24"/>
          <w:szCs w:val="24"/>
        </w:rPr>
        <w:t xml:space="preserve">№1147 </w:t>
      </w:r>
      <w:r w:rsidRPr="0009078C">
        <w:rPr>
          <w:rFonts w:ascii="Times New Roman" w:hAnsi="Times New Roman" w:cs="Times New Roman"/>
          <w:sz w:val="24"/>
          <w:szCs w:val="24"/>
        </w:rPr>
        <w:t>и постановлением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Киришский муниципальный район Ленинградской области  «Об утверждении перечня муниципальных программ муниципального образования Киришское городское поселение Киришского муниципального района Ленинградской области» от 30.06.2014</w:t>
      </w:r>
      <w:r w:rsidR="00135800" w:rsidRPr="0009078C">
        <w:rPr>
          <w:rFonts w:ascii="Times New Roman" w:hAnsi="Times New Roman" w:cs="Times New Roman"/>
          <w:sz w:val="24"/>
          <w:szCs w:val="24"/>
        </w:rPr>
        <w:t>№</w:t>
      </w:r>
      <w:r w:rsidR="00135800">
        <w:rPr>
          <w:rFonts w:ascii="Times New Roman" w:hAnsi="Times New Roman" w:cs="Times New Roman"/>
          <w:sz w:val="24"/>
          <w:szCs w:val="24"/>
        </w:rPr>
        <w:t xml:space="preserve"> 1465.</w:t>
      </w:r>
    </w:p>
    <w:p w:rsidR="001B210B" w:rsidRPr="0009078C" w:rsidRDefault="001B210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Pr="0009078C">
        <w:rPr>
          <w:rFonts w:ascii="Times New Roman" w:hAnsi="Times New Roman" w:cs="Times New Roman"/>
          <w:sz w:val="24"/>
          <w:szCs w:val="24"/>
        </w:rPr>
        <w:t>функцион</w:t>
      </w:r>
      <w:r w:rsidR="00FD6F2B" w:rsidRPr="0009078C">
        <w:rPr>
          <w:rFonts w:ascii="Times New Roman" w:hAnsi="Times New Roman" w:cs="Times New Roman"/>
          <w:sz w:val="24"/>
          <w:szCs w:val="24"/>
        </w:rPr>
        <w:t>ируют СК «Нефтяник»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D6F2B" w:rsidRPr="0009078C">
        <w:rPr>
          <w:rFonts w:ascii="Times New Roman" w:hAnsi="Times New Roman" w:cs="Times New Roman"/>
          <w:sz w:val="24"/>
          <w:szCs w:val="24"/>
        </w:rPr>
        <w:t xml:space="preserve"> ООО «КИНЕФ»</w:t>
      </w:r>
      <w:r w:rsidRPr="0009078C">
        <w:rPr>
          <w:rFonts w:ascii="Times New Roman" w:hAnsi="Times New Roman" w:cs="Times New Roman"/>
          <w:sz w:val="24"/>
          <w:szCs w:val="24"/>
        </w:rPr>
        <w:t>, МОУДОД «Киришская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 ДЮСШ», МОУДОД «Киришский ДДЮТ»,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МУ «Спорт и молодость», в ведени</w:t>
      </w:r>
      <w:r w:rsidR="004B64C9">
        <w:rPr>
          <w:rFonts w:ascii="Times New Roman" w:hAnsi="Times New Roman" w:cs="Times New Roman"/>
          <w:sz w:val="24"/>
          <w:szCs w:val="24"/>
        </w:rPr>
        <w:t>и которого стадион «Энергетик»,</w:t>
      </w:r>
      <w:r w:rsidRPr="0009078C">
        <w:rPr>
          <w:rFonts w:ascii="Times New Roman" w:hAnsi="Times New Roman" w:cs="Times New Roman"/>
          <w:sz w:val="24"/>
          <w:szCs w:val="24"/>
        </w:rPr>
        <w:t xml:space="preserve"> 3 спортивных клуба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по месту жительства граждан, конюшня, 18 спортивных площадок по месту жительства граждан, парк для роллеров и скейтбордистов.</w:t>
      </w:r>
      <w:proofErr w:type="gramEnd"/>
    </w:p>
    <w:p w:rsidR="00CE3734" w:rsidRPr="0009078C" w:rsidRDefault="00F0685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 состоянию на 31</w:t>
      </w:r>
      <w:r w:rsidR="007B15D3" w:rsidRPr="0009078C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E0209" w:rsidRPr="0009078C">
        <w:rPr>
          <w:rFonts w:ascii="Times New Roman" w:hAnsi="Times New Roman" w:cs="Times New Roman"/>
          <w:sz w:val="24"/>
          <w:szCs w:val="24"/>
        </w:rPr>
        <w:t>2013</w:t>
      </w:r>
      <w:r w:rsidRPr="0009078C">
        <w:rPr>
          <w:rFonts w:ascii="Times New Roman" w:hAnsi="Times New Roman" w:cs="Times New Roman"/>
          <w:sz w:val="24"/>
          <w:szCs w:val="24"/>
        </w:rPr>
        <w:t xml:space="preserve"> года доля населения, систематически занимающегося физической культурой и спортом</w:t>
      </w:r>
      <w:r w:rsidR="006344DF" w:rsidRPr="0009078C">
        <w:rPr>
          <w:rFonts w:ascii="Times New Roman" w:hAnsi="Times New Roman" w:cs="Times New Roman"/>
          <w:sz w:val="24"/>
          <w:szCs w:val="24"/>
        </w:rPr>
        <w:t>,</w:t>
      </w:r>
      <w:r w:rsidR="006C7F34" w:rsidRPr="0009078C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районаЛенинградскойобласти составила 28,0</w:t>
      </w:r>
      <w:r w:rsidRPr="0009078C">
        <w:rPr>
          <w:rFonts w:ascii="Times New Roman" w:hAnsi="Times New Roman" w:cs="Times New Roman"/>
          <w:sz w:val="24"/>
          <w:szCs w:val="24"/>
        </w:rPr>
        <w:t>%, обеспеченность населения спортивными сооружениями, исходя из нормативно</w:t>
      </w:r>
      <w:r w:rsidR="006C7F34" w:rsidRPr="0009078C">
        <w:rPr>
          <w:rFonts w:ascii="Times New Roman" w:hAnsi="Times New Roman" w:cs="Times New Roman"/>
          <w:sz w:val="24"/>
          <w:szCs w:val="24"/>
        </w:rPr>
        <w:t xml:space="preserve">й пропускной способности – 23%. </w:t>
      </w:r>
    </w:p>
    <w:p w:rsidR="004B64C9" w:rsidRDefault="004B64C9" w:rsidP="004B64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4C9" w:rsidRDefault="004B64C9" w:rsidP="004B64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C41AF" w:rsidRPr="0009078C" w:rsidRDefault="000C41AF" w:rsidP="004B64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78C">
        <w:rPr>
          <w:rFonts w:ascii="Times New Roman" w:hAnsi="Times New Roman"/>
          <w:b/>
          <w:sz w:val="24"/>
          <w:szCs w:val="24"/>
        </w:rPr>
        <w:t>2. Приоритет муниципальной полити</w:t>
      </w:r>
      <w:r w:rsidR="00C2472F">
        <w:rPr>
          <w:rFonts w:ascii="Times New Roman" w:hAnsi="Times New Roman"/>
          <w:b/>
          <w:sz w:val="24"/>
          <w:szCs w:val="24"/>
        </w:rPr>
        <w:t>ки в сфере реализации Программы</w:t>
      </w:r>
    </w:p>
    <w:p w:rsidR="000C41AF" w:rsidRPr="0009078C" w:rsidRDefault="000C41AF" w:rsidP="001358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7FE0" w:rsidRPr="0009078C" w:rsidRDefault="000C41AF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Основные приоритетымуниципальной политики в сфере реализации муниципальной программы соответствуют целям, сформулированным в Концепции социально-экономического развития Ленинградской области до 2025 года (Областной закон Ленинградской области от 28.06.2013 № 45-</w:t>
      </w:r>
      <w:r w:rsidR="00C2472F">
        <w:rPr>
          <w:rFonts w:ascii="Times New Roman" w:hAnsi="Times New Roman"/>
          <w:sz w:val="24"/>
          <w:szCs w:val="24"/>
        </w:rPr>
        <w:t>ОЗ</w:t>
      </w:r>
      <w:r w:rsidRPr="0009078C">
        <w:rPr>
          <w:rFonts w:ascii="Times New Roman" w:hAnsi="Times New Roman"/>
          <w:sz w:val="24"/>
          <w:szCs w:val="24"/>
        </w:rPr>
        <w:t>) и Концепции стратегического разви</w:t>
      </w:r>
      <w:r w:rsidR="002A0795" w:rsidRPr="0009078C">
        <w:rPr>
          <w:rFonts w:ascii="Times New Roman" w:hAnsi="Times New Roman"/>
          <w:sz w:val="24"/>
          <w:szCs w:val="24"/>
        </w:rPr>
        <w:t xml:space="preserve">тия </w:t>
      </w:r>
      <w:r w:rsidRPr="0009078C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2A0795" w:rsidRPr="0009078C">
        <w:rPr>
          <w:rFonts w:ascii="Times New Roman" w:hAnsi="Times New Roman"/>
          <w:sz w:val="24"/>
          <w:szCs w:val="24"/>
        </w:rPr>
        <w:t>Киришское городское поселение Киришского муниципального</w:t>
      </w:r>
      <w:r w:rsidRPr="0009078C">
        <w:rPr>
          <w:rFonts w:ascii="Times New Roman" w:hAnsi="Times New Roman"/>
          <w:sz w:val="24"/>
          <w:szCs w:val="24"/>
        </w:rPr>
        <w:t xml:space="preserve"> район</w:t>
      </w:r>
      <w:r w:rsidR="002A0795" w:rsidRPr="0009078C">
        <w:rPr>
          <w:rFonts w:ascii="Times New Roman" w:hAnsi="Times New Roman"/>
          <w:sz w:val="24"/>
          <w:szCs w:val="24"/>
        </w:rPr>
        <w:t>а Ленинградской области до 2020 года.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Приоритетными задачами и действиями органов местного самоуправления  в сфере реализации муниципальной программы являются: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 xml:space="preserve">Задача 1. Сохранение и совершенствование материально-технической базы </w:t>
      </w:r>
      <w:r w:rsidR="004B64C9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09078C">
        <w:rPr>
          <w:rFonts w:ascii="Times New Roman" w:hAnsi="Times New Roman"/>
          <w:sz w:val="24"/>
          <w:szCs w:val="24"/>
        </w:rPr>
        <w:t>и инфраструктуры физической культуры и спорт.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4B64C9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>реконструкция, модернизация и строительство объектов спортивной инфраструктуры;</w:t>
      </w:r>
    </w:p>
    <w:p w:rsidR="00C11291" w:rsidRPr="0009078C" w:rsidRDefault="004B64C9" w:rsidP="00C2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>укрепление и модернизация материально-технической базы учреждений в сфере физической культуры и спорта обеспечение безопасного и эффективного функционирования спортивных объектов;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Задача 2. Укрепление здоровья населения и формирование здорового образа жизни.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4B64C9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>организация пропаганды здорового образа жизни, занятий физической культурой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D97FE0" w:rsidRPr="0009078C">
        <w:rPr>
          <w:rFonts w:ascii="Times New Roman" w:hAnsi="Times New Roman"/>
          <w:sz w:val="24"/>
          <w:szCs w:val="24"/>
        </w:rPr>
        <w:t xml:space="preserve"> и спортом;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Задача 3. Создание благоприятных условий для увеличения охвата населения спортом и физической культурой.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4B64C9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D97FE0" w:rsidRPr="0009078C">
        <w:rPr>
          <w:rFonts w:ascii="Times New Roman" w:hAnsi="Times New Roman"/>
          <w:sz w:val="24"/>
          <w:szCs w:val="24"/>
        </w:rPr>
        <w:t xml:space="preserve">проведение массовых спортивных мероприятий и соревнований на территории </w:t>
      </w:r>
      <w:r w:rsidR="00AD2CBD" w:rsidRPr="0009078C">
        <w:rPr>
          <w:rFonts w:ascii="Times New Roman" w:hAnsi="Times New Roman"/>
          <w:sz w:val="24"/>
          <w:szCs w:val="24"/>
        </w:rPr>
        <w:t>муниципального образования Киришское городское поселение Киришского муниципального района.</w:t>
      </w:r>
    </w:p>
    <w:p w:rsidR="000C41AF" w:rsidRPr="0009078C" w:rsidRDefault="00AD2CBD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Приоритетные направления реализации Программы также соответствуют целям</w:t>
      </w:r>
      <w:r w:rsidR="004B64C9">
        <w:rPr>
          <w:rFonts w:ascii="Times New Roman" w:hAnsi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/>
          <w:sz w:val="24"/>
          <w:szCs w:val="24"/>
        </w:rPr>
        <w:t xml:space="preserve"> и задам </w:t>
      </w:r>
      <w:r w:rsidR="000C41AF" w:rsidRPr="0009078C">
        <w:rPr>
          <w:rFonts w:ascii="Times New Roman" w:hAnsi="Times New Roman"/>
          <w:sz w:val="24"/>
          <w:szCs w:val="24"/>
        </w:rPr>
        <w:t>государственн</w:t>
      </w:r>
      <w:r w:rsidRPr="0009078C">
        <w:rPr>
          <w:rFonts w:ascii="Times New Roman" w:hAnsi="Times New Roman"/>
          <w:sz w:val="24"/>
          <w:szCs w:val="24"/>
        </w:rPr>
        <w:t>ой</w:t>
      </w:r>
      <w:r w:rsidR="000C41AF" w:rsidRPr="0009078C">
        <w:rPr>
          <w:rFonts w:ascii="Times New Roman" w:hAnsi="Times New Roman"/>
          <w:sz w:val="24"/>
          <w:szCs w:val="24"/>
        </w:rPr>
        <w:t xml:space="preserve"> программ</w:t>
      </w:r>
      <w:r w:rsidRPr="0009078C">
        <w:rPr>
          <w:rFonts w:ascii="Times New Roman" w:hAnsi="Times New Roman"/>
          <w:sz w:val="24"/>
          <w:szCs w:val="24"/>
        </w:rPr>
        <w:t>ы</w:t>
      </w:r>
      <w:r w:rsidR="000C41AF" w:rsidRPr="0009078C">
        <w:rPr>
          <w:rFonts w:ascii="Times New Roman" w:hAnsi="Times New Roman"/>
          <w:sz w:val="24"/>
          <w:szCs w:val="24"/>
        </w:rPr>
        <w:t xml:space="preserve"> Ленинградской области «</w:t>
      </w:r>
      <w:r w:rsidRPr="0009078C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0C41AF" w:rsidRPr="0009078C">
        <w:rPr>
          <w:rFonts w:ascii="Times New Roman" w:hAnsi="Times New Roman"/>
          <w:sz w:val="24"/>
          <w:szCs w:val="24"/>
        </w:rPr>
        <w:t xml:space="preserve"> в Ленинградской области» (</w:t>
      </w:r>
      <w:proofErr w:type="gramStart"/>
      <w:r w:rsidR="000C41AF" w:rsidRPr="0009078C">
        <w:rPr>
          <w:rFonts w:ascii="Times New Roman" w:hAnsi="Times New Roman"/>
          <w:sz w:val="24"/>
          <w:szCs w:val="24"/>
        </w:rPr>
        <w:t>утверждена</w:t>
      </w:r>
      <w:proofErr w:type="gramEnd"/>
      <w:r w:rsidR="000C41AF" w:rsidRPr="0009078C">
        <w:rPr>
          <w:rFonts w:ascii="Times New Roman" w:hAnsi="Times New Roman"/>
          <w:sz w:val="24"/>
          <w:szCs w:val="24"/>
        </w:rPr>
        <w:t xml:space="preserve"> постановлением Правительства Ленин</w:t>
      </w:r>
      <w:r w:rsidR="00C2472F">
        <w:rPr>
          <w:rFonts w:ascii="Times New Roman" w:hAnsi="Times New Roman"/>
          <w:sz w:val="24"/>
          <w:szCs w:val="24"/>
        </w:rPr>
        <w:t>градской области от 14.11.2013</w:t>
      </w:r>
      <w:r w:rsidR="000C41AF" w:rsidRPr="0009078C">
        <w:rPr>
          <w:rFonts w:ascii="Times New Roman" w:hAnsi="Times New Roman"/>
          <w:sz w:val="24"/>
          <w:szCs w:val="24"/>
        </w:rPr>
        <w:t xml:space="preserve"> №</w:t>
      </w:r>
      <w:r w:rsidRPr="0009078C">
        <w:rPr>
          <w:rFonts w:ascii="Times New Roman" w:hAnsi="Times New Roman"/>
          <w:sz w:val="24"/>
          <w:szCs w:val="24"/>
        </w:rPr>
        <w:t xml:space="preserve"> 401</w:t>
      </w:r>
      <w:r w:rsidR="000C41AF" w:rsidRPr="0009078C">
        <w:rPr>
          <w:rFonts w:ascii="Times New Roman" w:hAnsi="Times New Roman"/>
          <w:sz w:val="24"/>
          <w:szCs w:val="24"/>
        </w:rPr>
        <w:t>).</w:t>
      </w:r>
    </w:p>
    <w:p w:rsidR="00ED5779" w:rsidRPr="0009078C" w:rsidRDefault="00ED5779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64C9" w:rsidRDefault="004B64C9" w:rsidP="004B64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5779" w:rsidRPr="0009078C" w:rsidRDefault="00ED5779" w:rsidP="004B64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078C">
        <w:rPr>
          <w:rFonts w:ascii="Times New Roman" w:hAnsi="Times New Roman"/>
          <w:b/>
          <w:sz w:val="24"/>
          <w:szCs w:val="24"/>
        </w:rPr>
        <w:t>3. Цели, задачи, показатели (индикаторы), конечные результаты, сро</w:t>
      </w:r>
      <w:r w:rsidR="00C2472F">
        <w:rPr>
          <w:rFonts w:ascii="Times New Roman" w:hAnsi="Times New Roman"/>
          <w:b/>
          <w:sz w:val="24"/>
          <w:szCs w:val="24"/>
        </w:rPr>
        <w:t>ки и этапы реализации Программы</w:t>
      </w:r>
    </w:p>
    <w:p w:rsidR="00ED5779" w:rsidRPr="0009078C" w:rsidRDefault="00ED5779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Цели 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Сохранение и совершенствование материально-технической базы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инфраструктуры физической культуры и спорта.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Укрепление здоровья населения путем формирования здорового образа жизни.</w:t>
      </w:r>
    </w:p>
    <w:p w:rsidR="00ED5779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Создание благоприятных условий для увеличения охвата населения спортом и физической культурой.</w:t>
      </w:r>
    </w:p>
    <w:p w:rsidR="003C380B" w:rsidRPr="0009078C" w:rsidRDefault="003C380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3C380B">
        <w:rPr>
          <w:rFonts w:ascii="Times New Roman" w:hAnsi="Times New Roman" w:cs="Times New Roman"/>
          <w:sz w:val="24"/>
          <w:szCs w:val="24"/>
        </w:rPr>
        <w:t xml:space="preserve">Создание необходимой инфраструктуры, обеспечивающей право граждан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C380B">
        <w:rPr>
          <w:rFonts w:ascii="Times New Roman" w:hAnsi="Times New Roman" w:cs="Times New Roman"/>
          <w:sz w:val="24"/>
          <w:szCs w:val="24"/>
        </w:rPr>
        <w:t>на свободный доступ к занятиям физической культурой и спортом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2.Развитие спорта высших достижений  и системы подготовки спортивного резерва;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3.Развитие адаптивной физической культуры и спорта для лиц с ограниченными возможностями здоровья и инвалидов;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4.Развитие объектов физической культуры и спорта в муниципальном образовании Киришское городское поселение Киришского муниципального района Ленинградской области.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Показатели (индикаторы)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спортом;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, систематически занимающихся физической культурой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спортом, в общей численности обучающихся;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Доля граждан, занимающихся в специализированных спортивных учреждениях, в общей численности данной возрастной категории;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5.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9E6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Срок действия муниципальной программы рассчитан на </w:t>
      </w:r>
      <w:r w:rsidR="002A0795" w:rsidRPr="0009078C">
        <w:rPr>
          <w:rFonts w:ascii="Times New Roman" w:hAnsi="Times New Roman" w:cs="Times New Roman"/>
          <w:sz w:val="24"/>
          <w:szCs w:val="24"/>
        </w:rPr>
        <w:t>четыре года с 2015</w:t>
      </w:r>
      <w:r w:rsidR="004B64C9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 xml:space="preserve">по 2018 годы. 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планируется достичь следующих результатов: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населения, систематически занимающегося физической культуро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й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и спортом </w:t>
      </w:r>
      <w:r w:rsidRPr="0009078C">
        <w:rPr>
          <w:rFonts w:ascii="Times New Roman" w:hAnsi="Times New Roman" w:cs="Times New Roman"/>
          <w:sz w:val="24"/>
          <w:szCs w:val="24"/>
        </w:rPr>
        <w:t>до 32%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Увеличить долю обучающихся, систематически занимающихся физической культурой и спортом, в общей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ч</w:t>
      </w:r>
      <w:r w:rsidR="00D16DF1" w:rsidRPr="0009078C">
        <w:rPr>
          <w:rFonts w:ascii="Times New Roman" w:hAnsi="Times New Roman" w:cs="Times New Roman"/>
          <w:sz w:val="24"/>
          <w:szCs w:val="24"/>
        </w:rPr>
        <w:t>исленности</w:t>
      </w:r>
      <w:proofErr w:type="gramEnd"/>
      <w:r w:rsidR="00D16DF1" w:rsidRPr="0009078C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Pr="0009078C">
        <w:rPr>
          <w:rFonts w:ascii="Times New Roman" w:hAnsi="Times New Roman" w:cs="Times New Roman"/>
          <w:sz w:val="24"/>
          <w:szCs w:val="24"/>
        </w:rPr>
        <w:t>до 64,5%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>Увеличить долю лиц с органичными возможностями здоровья и инвалидов, систематически занимающихся физической культурой и спортом, в общей численности данной категор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ии населения </w:t>
      </w:r>
      <w:r w:rsidRPr="0009078C">
        <w:rPr>
          <w:rFonts w:ascii="Times New Roman" w:hAnsi="Times New Roman" w:cs="Times New Roman"/>
          <w:sz w:val="24"/>
          <w:szCs w:val="24"/>
        </w:rPr>
        <w:t>до 7,0%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граждан, занимающихся в специализированных спортивных учреждениях, в общей численности данной возрас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тной категории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до 21%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уровень обеспеченности населения спортивными сооружениями, исходя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из единовременной пропускной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 способности </w:t>
      </w:r>
      <w:r w:rsidRPr="0009078C">
        <w:rPr>
          <w:rFonts w:ascii="Times New Roman" w:hAnsi="Times New Roman" w:cs="Times New Roman"/>
          <w:sz w:val="24"/>
          <w:szCs w:val="24"/>
        </w:rPr>
        <w:t>до 29,2% в 2018 году.</w:t>
      </w:r>
    </w:p>
    <w:p w:rsidR="00063052" w:rsidRDefault="00063052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64C9" w:rsidRPr="0009078C" w:rsidRDefault="004B64C9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052" w:rsidRPr="0009078C" w:rsidRDefault="009E6779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4.</w:t>
      </w:r>
      <w:r w:rsidR="00063052" w:rsidRPr="0009078C">
        <w:rPr>
          <w:rFonts w:ascii="Times New Roman" w:hAnsi="Times New Roman" w:cs="Times New Roman"/>
          <w:b/>
          <w:sz w:val="24"/>
          <w:szCs w:val="24"/>
        </w:rPr>
        <w:t xml:space="preserve"> Расшифровка плановых значений показател</w:t>
      </w:r>
      <w:r w:rsidR="00251621" w:rsidRPr="0009078C">
        <w:rPr>
          <w:rFonts w:ascii="Times New Roman" w:hAnsi="Times New Roman" w:cs="Times New Roman"/>
          <w:b/>
          <w:sz w:val="24"/>
          <w:szCs w:val="24"/>
        </w:rPr>
        <w:t xml:space="preserve">ей (индикаторов) 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063052" w:rsidRPr="0009078C">
        <w:rPr>
          <w:rFonts w:ascii="Times New Roman" w:hAnsi="Times New Roman" w:cs="Times New Roman"/>
          <w:b/>
          <w:sz w:val="24"/>
          <w:szCs w:val="24"/>
        </w:rPr>
        <w:t>рограммы по годам реализации</w:t>
      </w: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спортом: </w:t>
      </w:r>
      <w:r w:rsidR="00251621" w:rsidRPr="0009078C">
        <w:rPr>
          <w:rFonts w:ascii="Times New Roman" w:hAnsi="Times New Roman" w:cs="Times New Roman"/>
          <w:sz w:val="24"/>
          <w:szCs w:val="24"/>
        </w:rPr>
        <w:t>2015 год – 29</w:t>
      </w:r>
      <w:r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2016 год – 30</w:t>
      </w:r>
      <w:r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2017 год – 31</w:t>
      </w:r>
      <w:r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2018 год – 32</w:t>
      </w:r>
      <w:r w:rsidRPr="0009078C">
        <w:rPr>
          <w:rFonts w:ascii="Times New Roman" w:hAnsi="Times New Roman" w:cs="Times New Roman"/>
          <w:sz w:val="24"/>
          <w:szCs w:val="24"/>
        </w:rPr>
        <w:t>,0%.</w:t>
      </w: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="000656E6" w:rsidRPr="0009078C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="000656E6" w:rsidRPr="000907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, систематически занимающихся физической культурой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спортом, в общей числ</w:t>
      </w:r>
      <w:r w:rsidR="000656E6" w:rsidRPr="0009078C">
        <w:rPr>
          <w:rFonts w:ascii="Times New Roman" w:hAnsi="Times New Roman" w:cs="Times New Roman"/>
          <w:sz w:val="24"/>
          <w:szCs w:val="24"/>
        </w:rPr>
        <w:t>енности обучающихся</w:t>
      </w:r>
      <w:r w:rsidRPr="0009078C">
        <w:rPr>
          <w:rFonts w:ascii="Times New Roman" w:hAnsi="Times New Roman" w:cs="Times New Roman"/>
          <w:sz w:val="24"/>
          <w:szCs w:val="24"/>
        </w:rPr>
        <w:t xml:space="preserve">: </w:t>
      </w:r>
      <w:r w:rsidR="00251621" w:rsidRPr="0009078C">
        <w:rPr>
          <w:rFonts w:ascii="Times New Roman" w:hAnsi="Times New Roman" w:cs="Times New Roman"/>
          <w:sz w:val="24"/>
          <w:szCs w:val="24"/>
        </w:rPr>
        <w:t>2015 год – 63,0%, 2016 год – 63,5%, 2017 год – 64,0%, 2018 год – 64,5</w:t>
      </w:r>
      <w:r w:rsidRPr="0009078C">
        <w:rPr>
          <w:rFonts w:ascii="Times New Roman" w:hAnsi="Times New Roman" w:cs="Times New Roman"/>
          <w:sz w:val="24"/>
          <w:szCs w:val="24"/>
        </w:rPr>
        <w:t>%.</w:t>
      </w: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в общей численности данной возрастной категории: </w:t>
      </w:r>
      <w:r w:rsidR="003A64DF" w:rsidRPr="0009078C">
        <w:rPr>
          <w:rFonts w:ascii="Times New Roman" w:hAnsi="Times New Roman" w:cs="Times New Roman"/>
          <w:sz w:val="24"/>
          <w:szCs w:val="24"/>
        </w:rPr>
        <w:t>2015 год – 19,5%, 2016 год – 20,0%, 2017 год – 20,5%, 2018 год – 21</w:t>
      </w:r>
      <w:r w:rsidRPr="0009078C">
        <w:rPr>
          <w:rFonts w:ascii="Times New Roman" w:hAnsi="Times New Roman" w:cs="Times New Roman"/>
          <w:sz w:val="24"/>
          <w:szCs w:val="24"/>
        </w:rPr>
        <w:t>,0%.</w:t>
      </w: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</w:t>
      </w:r>
      <w:r w:rsidR="003A64DF" w:rsidRPr="0009078C">
        <w:rPr>
          <w:rFonts w:ascii="Times New Roman" w:hAnsi="Times New Roman" w:cs="Times New Roman"/>
          <w:sz w:val="24"/>
          <w:szCs w:val="24"/>
        </w:rPr>
        <w:t>2015 год – 5,5%, 2016 год – 6,0%, 2017 год – 6,5</w:t>
      </w:r>
      <w:r w:rsidR="00116537" w:rsidRPr="0009078C">
        <w:rPr>
          <w:rFonts w:ascii="Times New Roman" w:hAnsi="Times New Roman" w:cs="Times New Roman"/>
          <w:sz w:val="24"/>
          <w:szCs w:val="24"/>
        </w:rPr>
        <w:t xml:space="preserve">%, 2018 год </w:t>
      </w:r>
      <w:r w:rsidR="001B4C87" w:rsidRPr="0009078C">
        <w:rPr>
          <w:rFonts w:ascii="Times New Roman" w:hAnsi="Times New Roman" w:cs="Times New Roman"/>
          <w:sz w:val="24"/>
          <w:szCs w:val="24"/>
        </w:rPr>
        <w:t>–</w:t>
      </w:r>
      <w:r w:rsidR="003A64DF" w:rsidRPr="0009078C">
        <w:rPr>
          <w:rFonts w:ascii="Times New Roman" w:hAnsi="Times New Roman" w:cs="Times New Roman"/>
          <w:sz w:val="24"/>
          <w:szCs w:val="24"/>
        </w:rPr>
        <w:t xml:space="preserve"> 7,0</w:t>
      </w:r>
      <w:r w:rsidR="001B4C87" w:rsidRPr="0009078C">
        <w:rPr>
          <w:rFonts w:ascii="Times New Roman" w:hAnsi="Times New Roman" w:cs="Times New Roman"/>
          <w:sz w:val="24"/>
          <w:szCs w:val="24"/>
        </w:rPr>
        <w:t>%.</w:t>
      </w:r>
    </w:p>
    <w:p w:rsidR="00566A3B" w:rsidRPr="0009078C" w:rsidRDefault="00566A3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5.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из единовременной пропускн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ой способности объектов спорта: </w:t>
      </w:r>
      <w:r w:rsidR="00C270E3" w:rsidRPr="0009078C">
        <w:rPr>
          <w:rFonts w:ascii="Times New Roman" w:hAnsi="Times New Roman" w:cs="Times New Roman"/>
          <w:sz w:val="24"/>
          <w:szCs w:val="24"/>
        </w:rPr>
        <w:t>2015 год – 28,2%, 2016 год – 28,6%, 2017 год – 29,0%, 2018 год – 29,2</w:t>
      </w:r>
      <w:r w:rsidRPr="0009078C">
        <w:rPr>
          <w:rFonts w:ascii="Times New Roman" w:hAnsi="Times New Roman" w:cs="Times New Roman"/>
          <w:sz w:val="24"/>
          <w:szCs w:val="24"/>
        </w:rPr>
        <w:t>%.</w:t>
      </w:r>
    </w:p>
    <w:p w:rsidR="009C3324" w:rsidRPr="0009078C" w:rsidRDefault="002611D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Все показатели взаимосвязаны с мероприят</w:t>
      </w:r>
      <w:r w:rsidR="00C270E3" w:rsidRPr="0009078C">
        <w:rPr>
          <w:rFonts w:ascii="Times New Roman" w:hAnsi="Times New Roman" w:cs="Times New Roman"/>
          <w:sz w:val="24"/>
          <w:szCs w:val="24"/>
        </w:rPr>
        <w:t>иями подпрограмм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программы.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Показатели 1,</w:t>
      </w:r>
      <w:r w:rsidR="004B64C9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 xml:space="preserve">2 с мероприятиями подпрограммы «Развитие физической культуры и массового спорта 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района Ленинградской области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», показатель 3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C170B" w:rsidRPr="0009078C">
        <w:rPr>
          <w:rFonts w:ascii="Times New Roman" w:hAnsi="Times New Roman" w:cs="Times New Roman"/>
          <w:sz w:val="24"/>
          <w:szCs w:val="24"/>
        </w:rPr>
        <w:t>с мероприятиями подпрограммы «Развитие спорта высших достижений и системы подготовки спортивного резерва», показатель 4 с мероприятиями подпрограммы «Развитие адаптивной физической культуры и спорта для лиц с ограниченными возможностями здоровья и инвалидов</w:t>
      </w:r>
      <w:r w:rsidR="00C270E3" w:rsidRPr="0009078C">
        <w:rPr>
          <w:rFonts w:ascii="Times New Roman" w:hAnsi="Times New Roman" w:cs="Times New Roman"/>
          <w:sz w:val="24"/>
          <w:szCs w:val="24"/>
        </w:rPr>
        <w:t>», показатель 5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 с мероприятиями</w:t>
      </w:r>
      <w:proofErr w:type="gramEnd"/>
      <w:r w:rsidR="001C170B" w:rsidRPr="0009078C">
        <w:rPr>
          <w:rFonts w:ascii="Times New Roman" w:hAnsi="Times New Roman" w:cs="Times New Roman"/>
          <w:sz w:val="24"/>
          <w:szCs w:val="24"/>
        </w:rPr>
        <w:t xml:space="preserve"> подпрограммы «Развитие объект</w:t>
      </w:r>
      <w:r w:rsidR="00C270E3" w:rsidRPr="0009078C">
        <w:rPr>
          <w:rFonts w:ascii="Times New Roman" w:hAnsi="Times New Roman" w:cs="Times New Roman"/>
          <w:sz w:val="24"/>
          <w:szCs w:val="24"/>
        </w:rPr>
        <w:t xml:space="preserve">ов физической культуры и спорта 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района Ленинградской области</w:t>
      </w:r>
      <w:r w:rsidR="001C170B" w:rsidRPr="0009078C">
        <w:rPr>
          <w:rFonts w:ascii="Times New Roman" w:hAnsi="Times New Roman" w:cs="Times New Roman"/>
          <w:sz w:val="24"/>
          <w:szCs w:val="24"/>
        </w:rPr>
        <w:t>».</w:t>
      </w:r>
    </w:p>
    <w:p w:rsidR="004B64C9" w:rsidRDefault="004B64C9" w:rsidP="004B64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4C9" w:rsidRDefault="004B64C9" w:rsidP="004B64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64C9" w:rsidRDefault="009E6779" w:rsidP="004B64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5</w:t>
      </w:r>
      <w:r w:rsidR="009C3324" w:rsidRPr="0009078C">
        <w:rPr>
          <w:rFonts w:ascii="Times New Roman" w:hAnsi="Times New Roman" w:cs="Times New Roman"/>
          <w:b/>
          <w:sz w:val="24"/>
          <w:szCs w:val="24"/>
        </w:rPr>
        <w:t>. Характ</w:t>
      </w:r>
      <w:r w:rsidR="00A93A0D" w:rsidRPr="0009078C">
        <w:rPr>
          <w:rFonts w:ascii="Times New Roman" w:hAnsi="Times New Roman" w:cs="Times New Roman"/>
          <w:b/>
          <w:sz w:val="24"/>
          <w:szCs w:val="24"/>
        </w:rPr>
        <w:t>еристика подпрограмм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9C3324" w:rsidRPr="0009078C">
        <w:rPr>
          <w:rFonts w:ascii="Times New Roman" w:hAnsi="Times New Roman" w:cs="Times New Roman"/>
          <w:b/>
          <w:sz w:val="24"/>
          <w:szCs w:val="24"/>
        </w:rPr>
        <w:t xml:space="preserve">рограммы с указанием сроков их реализации </w:t>
      </w:r>
    </w:p>
    <w:p w:rsidR="002611DC" w:rsidRPr="0009078C" w:rsidRDefault="009C3324" w:rsidP="004B64C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и ожидаемых результатов</w:t>
      </w:r>
    </w:p>
    <w:p w:rsidR="009C3324" w:rsidRPr="0009078C" w:rsidRDefault="009C332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55C" w:rsidRPr="0009078C" w:rsidRDefault="005243D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Сроки реализации основных меропри</w:t>
      </w:r>
      <w:r w:rsidR="000656E6" w:rsidRPr="0009078C">
        <w:rPr>
          <w:rFonts w:ascii="Times New Roman" w:hAnsi="Times New Roman" w:cs="Times New Roman"/>
          <w:sz w:val="24"/>
          <w:szCs w:val="24"/>
        </w:rPr>
        <w:t>ятий подпрограмм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«Развитие физической культуры и спорта 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</w:t>
      </w:r>
      <w:r w:rsidR="00C270E3" w:rsidRPr="0009078C">
        <w:rPr>
          <w:rFonts w:ascii="Times New Roman" w:hAnsi="Times New Roman" w:cs="Times New Roman"/>
          <w:sz w:val="24"/>
          <w:szCs w:val="24"/>
        </w:rPr>
        <w:t>на 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» также рассчит</w:t>
      </w:r>
      <w:r w:rsidR="00E92771" w:rsidRPr="0009078C">
        <w:rPr>
          <w:rFonts w:ascii="Times New Roman" w:hAnsi="Times New Roman" w:cs="Times New Roman"/>
          <w:sz w:val="24"/>
          <w:szCs w:val="24"/>
        </w:rPr>
        <w:t>аны на четырехлетний</w:t>
      </w:r>
      <w:r w:rsidR="002A0795" w:rsidRPr="0009078C">
        <w:rPr>
          <w:rFonts w:ascii="Times New Roman" w:hAnsi="Times New Roman" w:cs="Times New Roman"/>
          <w:sz w:val="24"/>
          <w:szCs w:val="24"/>
        </w:rPr>
        <w:t xml:space="preserve"> период с 2015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по 2018 год.</w:t>
      </w:r>
      <w:r w:rsidR="00F2755C" w:rsidRPr="0009078C">
        <w:rPr>
          <w:rFonts w:ascii="Times New Roman" w:hAnsi="Times New Roman" w:cs="Times New Roman"/>
          <w:sz w:val="24"/>
          <w:szCs w:val="24"/>
        </w:rPr>
        <w:t xml:space="preserve"> Мероприятия муниципальной программы объединены и выделены в четыре подпрограммы в соответствии с решаемыми целями и задачами.</w:t>
      </w:r>
    </w:p>
    <w:p w:rsidR="009C3324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741197" w:rsidRPr="0009078C">
        <w:rPr>
          <w:rFonts w:ascii="Times New Roman" w:hAnsi="Times New Roman" w:cs="Times New Roman"/>
          <w:sz w:val="24"/>
          <w:szCs w:val="24"/>
        </w:rPr>
        <w:t>.1.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="00741197" w:rsidRPr="0009078C">
        <w:rPr>
          <w:rFonts w:ascii="Times New Roman" w:hAnsi="Times New Roman" w:cs="Times New Roman"/>
          <w:sz w:val="24"/>
          <w:szCs w:val="24"/>
        </w:rPr>
        <w:t xml:space="preserve">Подпрограмма «Развитие физической культуры и массового спортав </w:t>
      </w:r>
      <w:r w:rsidR="00E92771" w:rsidRPr="0009078C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proofErr w:type="gramStart"/>
      <w:r w:rsidR="00E92771" w:rsidRPr="0009078C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="00E92771" w:rsidRPr="0009078C">
        <w:rPr>
          <w:rFonts w:ascii="Times New Roman" w:hAnsi="Times New Roman" w:cs="Times New Roman"/>
          <w:sz w:val="24"/>
          <w:szCs w:val="24"/>
        </w:rPr>
        <w:t xml:space="preserve"> Киришское городское поселение Киришского муниципального района </w:t>
      </w:r>
      <w:r w:rsidR="00741197" w:rsidRPr="0009078C">
        <w:rPr>
          <w:rFonts w:ascii="Times New Roman" w:hAnsi="Times New Roman" w:cs="Times New Roman"/>
          <w:sz w:val="24"/>
          <w:szCs w:val="24"/>
        </w:rPr>
        <w:t>Ленинградской области»</w:t>
      </w:r>
      <w:r w:rsidR="00057DD6" w:rsidRPr="0009078C">
        <w:rPr>
          <w:rFonts w:ascii="Times New Roman" w:hAnsi="Times New Roman" w:cs="Times New Roman"/>
          <w:sz w:val="24"/>
          <w:szCs w:val="24"/>
        </w:rPr>
        <w:t>.</w:t>
      </w:r>
    </w:p>
    <w:p w:rsidR="00057DD6" w:rsidRPr="0009078C" w:rsidRDefault="00057DD6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мероприятия подпрограммы направлены на создание условий для занятий физической культурой и спортом в муниципальном образовании Киришское городское поселение Киришского муниципального района Ленинградской области. </w:t>
      </w:r>
    </w:p>
    <w:p w:rsidR="00F2755C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5243D2" w:rsidRPr="0009078C">
        <w:rPr>
          <w:rFonts w:ascii="Times New Roman" w:hAnsi="Times New Roman" w:cs="Times New Roman"/>
          <w:sz w:val="24"/>
          <w:szCs w:val="24"/>
        </w:rPr>
        <w:t>.2.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="005243D2" w:rsidRPr="0009078C">
        <w:rPr>
          <w:rFonts w:ascii="Times New Roman" w:hAnsi="Times New Roman" w:cs="Times New Roman"/>
          <w:sz w:val="24"/>
          <w:szCs w:val="24"/>
        </w:rPr>
        <w:t>Подпрограмма «Развитие спорта высших достижений и системы подготовки спортивного резерва».</w:t>
      </w:r>
    </w:p>
    <w:p w:rsidR="00FC2156" w:rsidRPr="0009078C" w:rsidRDefault="00A3389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t>Основные мероприятия подпрограммы направлены на достижение спортивными сборными</w:t>
      </w:r>
      <w:r w:rsidR="002D2DCC" w:rsidRPr="0009078C">
        <w:rPr>
          <w:rFonts w:ascii="Times New Roman" w:hAnsi="Times New Roman" w:cs="Times New Roman"/>
          <w:sz w:val="24"/>
          <w:szCs w:val="24"/>
        </w:rPr>
        <w:t xml:space="preserve"> командами муниципального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ведущими спортсменами высоких результатов на всероссийских и международных спортивных соревнован</w:t>
      </w:r>
      <w:r w:rsidR="00F227A8" w:rsidRPr="0009078C">
        <w:rPr>
          <w:rFonts w:ascii="Times New Roman" w:hAnsi="Times New Roman" w:cs="Times New Roman"/>
          <w:sz w:val="24"/>
          <w:szCs w:val="24"/>
        </w:rPr>
        <w:t xml:space="preserve">иях, обеспечению 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227A8" w:rsidRPr="0009078C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  <w:proofErr w:type="gramEnd"/>
    </w:p>
    <w:p w:rsidR="00200AF2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200AF2" w:rsidRPr="0009078C">
        <w:rPr>
          <w:rFonts w:ascii="Times New Roman" w:hAnsi="Times New Roman" w:cs="Times New Roman"/>
          <w:sz w:val="24"/>
          <w:szCs w:val="24"/>
        </w:rPr>
        <w:t>.3.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="00200AF2" w:rsidRPr="0009078C">
        <w:rPr>
          <w:rFonts w:ascii="Times New Roman" w:hAnsi="Times New Roman" w:cs="Times New Roman"/>
          <w:sz w:val="24"/>
          <w:szCs w:val="24"/>
        </w:rPr>
        <w:t xml:space="preserve">Подпрограмма "Развитие адаптивной физической культуры и спорта для лиц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00AF2" w:rsidRPr="0009078C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и инвалидов".</w:t>
      </w:r>
    </w:p>
    <w:p w:rsidR="00200AF2" w:rsidRPr="0009078C" w:rsidRDefault="00200AF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увеличение доли лиц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BD7" w:rsidRPr="0009078C" w:rsidRDefault="00293BD7" w:rsidP="00135800">
      <w:pPr>
        <w:pStyle w:val="a9"/>
        <w:ind w:left="0" w:firstLine="709"/>
        <w:jc w:val="both"/>
        <w:rPr>
          <w:b w:val="0"/>
          <w:sz w:val="24"/>
          <w:szCs w:val="24"/>
        </w:rPr>
      </w:pPr>
      <w:r w:rsidRPr="0009078C">
        <w:rPr>
          <w:b w:val="0"/>
          <w:sz w:val="24"/>
          <w:szCs w:val="24"/>
        </w:rPr>
        <w:t>Физическая культура и спорт для людей с ограниченными возможностями здоровья и инвалидов является неотъемлемой частью физической культуры и спорта и важным фактором социальной и психологической адаптации данной категории граждан.</w:t>
      </w:r>
    </w:p>
    <w:p w:rsidR="00EF6F46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EF6F46" w:rsidRPr="0009078C">
        <w:rPr>
          <w:rFonts w:ascii="Times New Roman" w:hAnsi="Times New Roman" w:cs="Times New Roman"/>
          <w:sz w:val="24"/>
          <w:szCs w:val="24"/>
        </w:rPr>
        <w:t>.4.</w:t>
      </w:r>
      <w:r w:rsidR="004B64C9">
        <w:rPr>
          <w:rFonts w:ascii="Times New Roman" w:hAnsi="Times New Roman" w:cs="Times New Roman"/>
          <w:sz w:val="24"/>
          <w:szCs w:val="24"/>
        </w:rPr>
        <w:tab/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Подпрограмма «Развитие объектов физической культуры и спорта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F6F46" w:rsidRPr="0009078C">
        <w:rPr>
          <w:rFonts w:ascii="Times New Roman" w:hAnsi="Times New Roman" w:cs="Times New Roman"/>
          <w:sz w:val="24"/>
          <w:szCs w:val="24"/>
        </w:rPr>
        <w:t>в</w:t>
      </w:r>
      <w:r w:rsidR="00F227A8" w:rsidRPr="0009078C">
        <w:rPr>
          <w:rFonts w:ascii="Times New Roman" w:hAnsi="Times New Roman" w:cs="Times New Roman"/>
          <w:sz w:val="24"/>
          <w:szCs w:val="24"/>
        </w:rPr>
        <w:t xml:space="preserve"> муниципальном образовании </w:t>
      </w:r>
      <w:proofErr w:type="spellStart"/>
      <w:r w:rsidR="00F227A8" w:rsidRPr="0009078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F227A8" w:rsidRPr="0009078C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</w:t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 Ленинградской области».</w:t>
      </w:r>
    </w:p>
    <w:p w:rsidR="004F4750" w:rsidRPr="0009078C" w:rsidRDefault="004F4750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сохранение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совершенствование материально-технической базы и инфраструктуры физической культуры и спорта муниципального образования и обеспечение права граждан на свободный доступ к занятиям физической культурой и спортом.</w:t>
      </w:r>
    </w:p>
    <w:p w:rsidR="00BA3DEA" w:rsidRPr="0009078C" w:rsidRDefault="004F4750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ab/>
      </w:r>
    </w:p>
    <w:p w:rsidR="004B64C9" w:rsidRDefault="004B64C9" w:rsidP="004B64C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859C6" w:rsidRDefault="009E6779" w:rsidP="004B64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6</w:t>
      </w:r>
      <w:r w:rsidR="007859C6" w:rsidRPr="0009078C">
        <w:rPr>
          <w:rFonts w:ascii="Times New Roman" w:hAnsi="Times New Roman" w:cs="Times New Roman"/>
          <w:b/>
          <w:sz w:val="24"/>
          <w:szCs w:val="24"/>
        </w:rPr>
        <w:t>. Меры правового регулирования в с</w:t>
      </w:r>
      <w:r w:rsidR="00057DD6" w:rsidRPr="0009078C">
        <w:rPr>
          <w:rFonts w:ascii="Times New Roman" w:hAnsi="Times New Roman" w:cs="Times New Roman"/>
          <w:b/>
          <w:sz w:val="24"/>
          <w:szCs w:val="24"/>
        </w:rPr>
        <w:t xml:space="preserve">фере реализации </w:t>
      </w:r>
      <w:r w:rsidR="00A76E32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76E32" w:rsidRPr="0009078C" w:rsidRDefault="00A76E32" w:rsidP="0013580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9C6" w:rsidRPr="0009078C" w:rsidRDefault="00B626A3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Основными мерами правового регулирования в с</w:t>
      </w:r>
      <w:r w:rsidR="00BE096F" w:rsidRPr="0009078C">
        <w:rPr>
          <w:rFonts w:ascii="Times New Roman" w:hAnsi="Times New Roman" w:cs="Times New Roman"/>
          <w:sz w:val="24"/>
          <w:szCs w:val="24"/>
        </w:rPr>
        <w:t xml:space="preserve">фере реализации муниципальной </w:t>
      </w:r>
      <w:r w:rsidR="002A0795" w:rsidRPr="0009078C">
        <w:rPr>
          <w:rFonts w:ascii="Times New Roman" w:hAnsi="Times New Roman" w:cs="Times New Roman"/>
          <w:sz w:val="24"/>
          <w:szCs w:val="24"/>
        </w:rPr>
        <w:t>программы являются  следующие нормативно-правовые акты</w:t>
      </w:r>
      <w:r w:rsidRPr="0009078C">
        <w:rPr>
          <w:rFonts w:ascii="Times New Roman" w:hAnsi="Times New Roman" w:cs="Times New Roman"/>
          <w:sz w:val="24"/>
          <w:szCs w:val="24"/>
        </w:rPr>
        <w:t>:</w:t>
      </w:r>
    </w:p>
    <w:p w:rsidR="00471D7B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413089">
        <w:rPr>
          <w:rFonts w:ascii="Times New Roman" w:hAnsi="Times New Roman" w:cs="Times New Roman"/>
          <w:sz w:val="24"/>
          <w:szCs w:val="24"/>
        </w:rPr>
        <w:t xml:space="preserve">Федеральный закон от 4 декабря 2007 № 329-ФЗ </w:t>
      </w:r>
      <w:r w:rsidR="00471D7B" w:rsidRPr="0009078C">
        <w:rPr>
          <w:rFonts w:ascii="Times New Roman" w:hAnsi="Times New Roman" w:cs="Times New Roman"/>
          <w:sz w:val="24"/>
          <w:szCs w:val="24"/>
        </w:rPr>
        <w:t xml:space="preserve">"О физической культуре и спорте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71D7B" w:rsidRPr="0009078C">
        <w:rPr>
          <w:rFonts w:ascii="Times New Roman" w:hAnsi="Times New Roman" w:cs="Times New Roman"/>
          <w:sz w:val="24"/>
          <w:szCs w:val="24"/>
        </w:rPr>
        <w:t>в Российской Федерации"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2.Федеральный закон от 06.10.2003 № 131-ФЗ «Об общих принципах организации местного самоуправления в Российской Федерации»;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3.Федеральный закон от 19.05.1995 № 82-ФЗ «Об общественных объединениях»;</w:t>
      </w:r>
    </w:p>
    <w:p w:rsidR="00B626A3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</w:t>
      </w:r>
      <w:r w:rsidR="004B64C9">
        <w:rPr>
          <w:rFonts w:ascii="Times New Roman" w:hAnsi="Times New Roman" w:cs="Times New Roman"/>
          <w:sz w:val="24"/>
          <w:szCs w:val="24"/>
        </w:rPr>
        <w:t>.</w:t>
      </w:r>
      <w:r w:rsidR="00471D7B" w:rsidRPr="0009078C">
        <w:rPr>
          <w:rFonts w:ascii="Times New Roman" w:hAnsi="Times New Roman" w:cs="Times New Roman"/>
          <w:sz w:val="24"/>
          <w:szCs w:val="24"/>
        </w:rPr>
        <w:t>Областной закон</w:t>
      </w:r>
      <w:r w:rsidR="00177A2F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B626A3" w:rsidRPr="0009078C">
        <w:rPr>
          <w:rFonts w:ascii="Times New Roman" w:hAnsi="Times New Roman" w:cs="Times New Roman"/>
          <w:sz w:val="24"/>
          <w:szCs w:val="24"/>
        </w:rPr>
        <w:t>от 30 декабря 2009 года № 118-</w:t>
      </w:r>
      <w:r w:rsidR="00177A2F">
        <w:rPr>
          <w:rFonts w:ascii="Times New Roman" w:hAnsi="Times New Roman" w:cs="Times New Roman"/>
          <w:sz w:val="24"/>
          <w:szCs w:val="24"/>
        </w:rPr>
        <w:t xml:space="preserve">оз </w:t>
      </w:r>
      <w:r w:rsidR="0027076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77A2F">
        <w:rPr>
          <w:rFonts w:ascii="Times New Roman" w:hAnsi="Times New Roman" w:cs="Times New Roman"/>
          <w:sz w:val="24"/>
          <w:szCs w:val="24"/>
        </w:rPr>
        <w:t>«</w:t>
      </w:r>
      <w:r w:rsidR="00B626A3" w:rsidRPr="0009078C">
        <w:rPr>
          <w:rFonts w:ascii="Times New Roman" w:hAnsi="Times New Roman" w:cs="Times New Roman"/>
          <w:sz w:val="24"/>
          <w:szCs w:val="24"/>
        </w:rPr>
        <w:t>О физической культуре и спорте в Ленинградской области»</w:t>
      </w:r>
    </w:p>
    <w:p w:rsidR="00D246A5" w:rsidRPr="0009078C" w:rsidRDefault="00D246A5" w:rsidP="004130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5.Постановление Правительства Ленинградской области </w:t>
      </w:r>
      <w:r w:rsidR="00413089">
        <w:rPr>
          <w:rFonts w:ascii="Times New Roman" w:hAnsi="Times New Roman" w:cs="Times New Roman"/>
          <w:sz w:val="24"/>
          <w:szCs w:val="24"/>
        </w:rPr>
        <w:t xml:space="preserve">от </w:t>
      </w:r>
      <w:r w:rsidR="00177A2F">
        <w:rPr>
          <w:rFonts w:ascii="Times New Roman" w:hAnsi="Times New Roman" w:cs="Times New Roman"/>
          <w:sz w:val="24"/>
          <w:szCs w:val="24"/>
        </w:rPr>
        <w:t>14</w:t>
      </w:r>
      <w:r w:rsidR="00413089">
        <w:rPr>
          <w:rFonts w:ascii="Times New Roman" w:hAnsi="Times New Roman" w:cs="Times New Roman"/>
          <w:sz w:val="24"/>
          <w:szCs w:val="24"/>
        </w:rPr>
        <w:t xml:space="preserve"> </w:t>
      </w:r>
      <w:r w:rsidR="00177A2F">
        <w:rPr>
          <w:rFonts w:ascii="Times New Roman" w:hAnsi="Times New Roman" w:cs="Times New Roman"/>
          <w:sz w:val="24"/>
          <w:szCs w:val="24"/>
        </w:rPr>
        <w:t>ноября</w:t>
      </w:r>
      <w:r w:rsidR="00413089">
        <w:rPr>
          <w:rFonts w:ascii="Times New Roman" w:hAnsi="Times New Roman" w:cs="Times New Roman"/>
          <w:sz w:val="24"/>
          <w:szCs w:val="24"/>
        </w:rPr>
        <w:t xml:space="preserve"> 201</w:t>
      </w:r>
      <w:r w:rsidR="00177A2F">
        <w:rPr>
          <w:rFonts w:ascii="Times New Roman" w:hAnsi="Times New Roman" w:cs="Times New Roman"/>
          <w:sz w:val="24"/>
          <w:szCs w:val="24"/>
        </w:rPr>
        <w:t>3 года</w:t>
      </w:r>
      <w:r w:rsidR="00413089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>N 4</w:t>
      </w:r>
      <w:r w:rsidR="00177A2F">
        <w:rPr>
          <w:rFonts w:ascii="Times New Roman" w:hAnsi="Times New Roman" w:cs="Times New Roman"/>
          <w:sz w:val="24"/>
          <w:szCs w:val="24"/>
        </w:rPr>
        <w:t>01</w:t>
      </w:r>
      <w:r w:rsidRPr="0009078C">
        <w:rPr>
          <w:rFonts w:ascii="Times New Roman" w:hAnsi="Times New Roman" w:cs="Times New Roman"/>
          <w:sz w:val="24"/>
          <w:szCs w:val="24"/>
        </w:rPr>
        <w:t xml:space="preserve"> «О</w:t>
      </w:r>
      <w:r w:rsidR="00177A2F">
        <w:rPr>
          <w:rFonts w:ascii="Times New Roman" w:hAnsi="Times New Roman" w:cs="Times New Roman"/>
          <w:sz w:val="24"/>
          <w:szCs w:val="24"/>
        </w:rPr>
        <w:t>б</w:t>
      </w:r>
      <w:r w:rsidRPr="0009078C">
        <w:rPr>
          <w:rFonts w:ascii="Times New Roman" w:hAnsi="Times New Roman" w:cs="Times New Roman"/>
          <w:sz w:val="24"/>
          <w:szCs w:val="24"/>
        </w:rPr>
        <w:t xml:space="preserve"> </w:t>
      </w:r>
      <w:r w:rsidR="00177A2F">
        <w:rPr>
          <w:rFonts w:ascii="Times New Roman" w:hAnsi="Times New Roman" w:cs="Times New Roman"/>
          <w:sz w:val="24"/>
          <w:szCs w:val="24"/>
        </w:rPr>
        <w:t xml:space="preserve">утверждении государственной программы </w:t>
      </w:r>
      <w:r w:rsidR="00177A2F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Pr="0009078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177A2F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»;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6.Устав муниципального образования Киришское городское поселение Киришского муниципального района Ленинградской области;</w:t>
      </w:r>
    </w:p>
    <w:p w:rsidR="00293BD7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7.Устав МУ «Спорт и молодость»</w:t>
      </w:r>
    </w:p>
    <w:p w:rsidR="00C149C5" w:rsidRPr="0009078C" w:rsidRDefault="00BE096F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ab/>
      </w:r>
    </w:p>
    <w:p w:rsidR="004B64C9" w:rsidRDefault="004B64C9" w:rsidP="004B64C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36BB" w:rsidRPr="0009078C" w:rsidRDefault="009E6779" w:rsidP="004B64C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7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>Информация о ресур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 xml:space="preserve">сном обеспечении 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9E6779" w:rsidRPr="0009078C" w:rsidRDefault="009E6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7044" w:rsidRPr="0009078C" w:rsidRDefault="000A42E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="009E6779" w:rsidRPr="0009078C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09078C">
        <w:rPr>
          <w:rFonts w:ascii="Times New Roman" w:hAnsi="Times New Roman" w:cs="Times New Roman"/>
          <w:sz w:val="24"/>
          <w:szCs w:val="24"/>
        </w:rPr>
        <w:t>- 538979,27</w:t>
      </w:r>
      <w:r w:rsidR="00AF7044" w:rsidRPr="0009078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F7044"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F7044" w:rsidRPr="0009078C">
        <w:rPr>
          <w:rFonts w:ascii="Times New Roman" w:hAnsi="Times New Roman" w:cs="Times New Roman"/>
          <w:sz w:val="24"/>
          <w:szCs w:val="24"/>
        </w:rPr>
        <w:t>уб., в том числе: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федеральный бюджет-180000,00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бюджет</w:t>
      </w:r>
      <w:r w:rsidR="002A0795" w:rsidRPr="0009078C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-130785,00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>средства бюджета муниципального образования Киришское городское поселение Киришского муниципального р</w:t>
      </w:r>
      <w:r w:rsidR="000A42E7" w:rsidRPr="0009078C">
        <w:rPr>
          <w:rFonts w:ascii="Times New Roman" w:hAnsi="Times New Roman" w:cs="Times New Roman"/>
          <w:sz w:val="24"/>
          <w:szCs w:val="24"/>
        </w:rPr>
        <w:t>айона Ленинградской области-227194,27</w:t>
      </w:r>
      <w:r w:rsidRPr="0009078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 Подпрограмме 1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«Развитие физической культуры и массового спорта в муниципальном образовании Киришское городское поселение Киришского муниципального р</w:t>
      </w:r>
      <w:r w:rsidR="00413089">
        <w:rPr>
          <w:rFonts w:ascii="Times New Roman" w:hAnsi="Times New Roman" w:cs="Times New Roman"/>
          <w:sz w:val="24"/>
          <w:szCs w:val="24"/>
        </w:rPr>
        <w:t xml:space="preserve">айона Ленинградской области»- </w:t>
      </w:r>
      <w:r w:rsidRPr="0009078C">
        <w:rPr>
          <w:rFonts w:ascii="Times New Roman" w:hAnsi="Times New Roman" w:cs="Times New Roman"/>
          <w:sz w:val="24"/>
          <w:szCs w:val="24"/>
        </w:rPr>
        <w:t>131358,37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уб., 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 том числе: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средства бюджета муниципального образования Киришское городское поселение Киришского муниципального района Ленинградской области -131358,37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</w:t>
      </w:r>
      <w:r w:rsidRPr="0009078C">
        <w:rPr>
          <w:rFonts w:ascii="Times New Roman" w:eastAsia="Calibri" w:hAnsi="Times New Roman" w:cs="Times New Roman"/>
          <w:sz w:val="24"/>
          <w:szCs w:val="24"/>
        </w:rPr>
        <w:t xml:space="preserve"> Подпрограмме 2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спорта высших достижений и системы подготовки спортивного резерва»-  4483,00  тыс</w:t>
      </w:r>
      <w:proofErr w:type="gramStart"/>
      <w:r w:rsidRPr="0009078C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eastAsia="Calibri" w:hAnsi="Times New Roman" w:cs="Times New Roman"/>
          <w:sz w:val="24"/>
          <w:szCs w:val="24"/>
        </w:rPr>
        <w:t>уб., в том числе:</w:t>
      </w:r>
    </w:p>
    <w:p w:rsidR="00AF7044" w:rsidRPr="0009078C" w:rsidRDefault="00675EFE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средства бюджета муниципального образования Киришское городское поселение Киришского муниципального района Ленинградской области </w:t>
      </w:r>
      <w:r w:rsidR="00AF7044" w:rsidRPr="0009078C">
        <w:rPr>
          <w:rFonts w:ascii="Times New Roman" w:eastAsia="Calibri" w:hAnsi="Times New Roman" w:cs="Times New Roman"/>
          <w:sz w:val="24"/>
          <w:szCs w:val="24"/>
        </w:rPr>
        <w:t>- 4483,00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По Подпрограмме 3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адаптивной физической культуры и спорта для лиц с ограниченными возможностями здоровья и инвалидов»-  1140,00 тыс</w:t>
      </w:r>
      <w:proofErr w:type="gramStart"/>
      <w:r w:rsidRPr="0009078C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eastAsia="Calibri" w:hAnsi="Times New Roman" w:cs="Times New Roman"/>
          <w:sz w:val="24"/>
          <w:szCs w:val="24"/>
        </w:rPr>
        <w:t>уб., в том числе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 средства бюджета муниципального образования Киришское городское поселение Киришского муниципального района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09078C">
        <w:rPr>
          <w:rFonts w:ascii="Times New Roman" w:eastAsia="Calibri" w:hAnsi="Times New Roman" w:cs="Times New Roman"/>
          <w:sz w:val="24"/>
          <w:szCs w:val="24"/>
        </w:rPr>
        <w:t>-1140,00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По Подпрограмме 4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объектов физической культуры и спорта в муниципальном образовании Киришское городское поселение Киришского муниципального рай</w:t>
      </w:r>
      <w:r w:rsidR="00A93A0D" w:rsidRPr="0009078C">
        <w:rPr>
          <w:rFonts w:ascii="Times New Roman" w:eastAsia="Calibri" w:hAnsi="Times New Roman" w:cs="Times New Roman"/>
          <w:sz w:val="24"/>
          <w:szCs w:val="24"/>
        </w:rPr>
        <w:t>она Ленинградской области»- 4017</w:t>
      </w:r>
      <w:r w:rsidR="000A42E7" w:rsidRPr="0009078C">
        <w:rPr>
          <w:rFonts w:ascii="Times New Roman" w:eastAsia="Calibri" w:hAnsi="Times New Roman" w:cs="Times New Roman"/>
          <w:sz w:val="24"/>
          <w:szCs w:val="24"/>
        </w:rPr>
        <w:t>32,9</w:t>
      </w:r>
      <w:r w:rsidRPr="0009078C">
        <w:rPr>
          <w:rFonts w:ascii="Times New Roman" w:eastAsia="Calibri" w:hAnsi="Times New Roman" w:cs="Times New Roman"/>
          <w:sz w:val="24"/>
          <w:szCs w:val="24"/>
        </w:rPr>
        <w:t xml:space="preserve"> тыс</w:t>
      </w:r>
      <w:proofErr w:type="gramStart"/>
      <w:r w:rsidRPr="0009078C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eastAsia="Calibri" w:hAnsi="Times New Roman" w:cs="Times New Roman"/>
          <w:sz w:val="24"/>
          <w:szCs w:val="24"/>
        </w:rPr>
        <w:t>уб., в том числе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федеральный бюджет- 180000,00 тыс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>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бюджет</w:t>
      </w:r>
      <w:r w:rsidR="002A0795" w:rsidRPr="0009078C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-130785,00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средства бюджета муниципального образования Киришское городское поселение Киришского муниципального р</w:t>
      </w:r>
      <w:r w:rsidR="00A93A0D" w:rsidRPr="0009078C">
        <w:rPr>
          <w:rFonts w:ascii="Times New Roman" w:hAnsi="Times New Roman" w:cs="Times New Roman"/>
          <w:sz w:val="24"/>
          <w:szCs w:val="24"/>
        </w:rPr>
        <w:t>айона Ленинградской области -909</w:t>
      </w:r>
      <w:r w:rsidR="000A42E7" w:rsidRPr="0009078C">
        <w:rPr>
          <w:rFonts w:ascii="Times New Roman" w:hAnsi="Times New Roman" w:cs="Times New Roman"/>
          <w:sz w:val="24"/>
          <w:szCs w:val="24"/>
        </w:rPr>
        <w:t>47,9</w:t>
      </w:r>
    </w:p>
    <w:p w:rsidR="00CC36BB" w:rsidRPr="0009078C" w:rsidRDefault="00CC36B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4C9" w:rsidRDefault="004B64C9" w:rsidP="004B64C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24796" w:rsidRPr="0009078C" w:rsidRDefault="009E6779" w:rsidP="004B64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8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>Анализ р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>исков реализации муниципальной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программы могут возникнуть </w:t>
      </w:r>
      <w:r w:rsidRPr="0009078C">
        <w:rPr>
          <w:rFonts w:ascii="Times New Roman" w:hAnsi="Times New Roman"/>
          <w:sz w:val="24"/>
          <w:szCs w:val="24"/>
        </w:rPr>
        <w:t xml:space="preserve">риски, связанные </w:t>
      </w:r>
      <w:r w:rsidR="004B64C9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078C">
        <w:rPr>
          <w:rFonts w:ascii="Times New Roman" w:hAnsi="Times New Roman"/>
          <w:sz w:val="24"/>
          <w:szCs w:val="24"/>
        </w:rPr>
        <w:t>с возможными ошибками в выборе приоритетных проектов и мероприятий, а также риски</w:t>
      </w:r>
      <w:r w:rsidR="004B64C9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078C">
        <w:rPr>
          <w:rFonts w:ascii="Times New Roman" w:hAnsi="Times New Roman"/>
          <w:sz w:val="24"/>
          <w:szCs w:val="24"/>
        </w:rPr>
        <w:t xml:space="preserve"> в связи с недостаточным учетом инерционности показателей, характеризующих результаты реализации 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AC349C" w:rsidRPr="0009078C" w:rsidRDefault="00DC0AD3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</w:t>
      </w:r>
      <w:r w:rsidR="00641810" w:rsidRPr="0009078C">
        <w:rPr>
          <w:rFonts w:ascii="Times New Roman" w:hAnsi="Times New Roman" w:cs="Times New Roman"/>
          <w:sz w:val="24"/>
          <w:szCs w:val="24"/>
        </w:rPr>
        <w:t>сновными рисками при реализации</w:t>
      </w:r>
      <w:r w:rsidR="00E0495D" w:rsidRPr="0009078C">
        <w:rPr>
          <w:rFonts w:ascii="Times New Roman" w:hAnsi="Times New Roman" w:cs="Times New Roman"/>
          <w:sz w:val="24"/>
          <w:szCs w:val="24"/>
        </w:rPr>
        <w:t>подпрограммы «Развитие объекто</w:t>
      </w:r>
      <w:r w:rsidR="00C675FE" w:rsidRPr="0009078C">
        <w:rPr>
          <w:rFonts w:ascii="Times New Roman" w:hAnsi="Times New Roman" w:cs="Times New Roman"/>
          <w:sz w:val="24"/>
          <w:szCs w:val="24"/>
        </w:rPr>
        <w:t>в физической культуры и спорта в муниципальном образовании Киришское городское поселение Ки</w:t>
      </w:r>
      <w:r w:rsidR="00641810" w:rsidRPr="0009078C">
        <w:rPr>
          <w:rFonts w:ascii="Times New Roman" w:hAnsi="Times New Roman" w:cs="Times New Roman"/>
          <w:sz w:val="24"/>
          <w:szCs w:val="24"/>
        </w:rPr>
        <w:t xml:space="preserve">ришского муниципального района» являются риски, </w:t>
      </w:r>
      <w:r w:rsidR="009211BA" w:rsidRPr="0009078C">
        <w:rPr>
          <w:rFonts w:ascii="Times New Roman" w:hAnsi="Times New Roman" w:cs="Times New Roman"/>
          <w:sz w:val="24"/>
          <w:szCs w:val="24"/>
        </w:rPr>
        <w:t>выражающиеся в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недобросовестны</w:t>
      </w:r>
      <w:r w:rsidR="009211BA" w:rsidRPr="0009078C">
        <w:rPr>
          <w:rFonts w:ascii="Times New Roman" w:hAnsi="Times New Roman" w:cs="Times New Roman"/>
          <w:sz w:val="24"/>
          <w:szCs w:val="24"/>
        </w:rPr>
        <w:t>х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подрядчик</w:t>
      </w:r>
      <w:r w:rsidR="009211BA" w:rsidRPr="0009078C">
        <w:rPr>
          <w:rFonts w:ascii="Times New Roman" w:hAnsi="Times New Roman" w:cs="Times New Roman"/>
          <w:sz w:val="24"/>
          <w:szCs w:val="24"/>
        </w:rPr>
        <w:t>ах</w:t>
      </w:r>
      <w:r w:rsidR="00E0495D" w:rsidRPr="0009078C">
        <w:rPr>
          <w:rFonts w:ascii="Times New Roman" w:hAnsi="Times New Roman" w:cs="Times New Roman"/>
          <w:sz w:val="24"/>
          <w:szCs w:val="24"/>
        </w:rPr>
        <w:t>, нарушающи</w:t>
      </w:r>
      <w:r w:rsidR="009211BA" w:rsidRPr="0009078C">
        <w:rPr>
          <w:rFonts w:ascii="Times New Roman" w:hAnsi="Times New Roman" w:cs="Times New Roman"/>
          <w:sz w:val="24"/>
          <w:szCs w:val="24"/>
        </w:rPr>
        <w:t>х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договорные обязательства</w:t>
      </w:r>
      <w:r w:rsidR="00AC349C" w:rsidRPr="0009078C">
        <w:rPr>
          <w:rFonts w:ascii="Times New Roman" w:hAnsi="Times New Roman" w:cs="Times New Roman"/>
          <w:sz w:val="24"/>
          <w:szCs w:val="24"/>
        </w:rPr>
        <w:t xml:space="preserve"> по строительству и реконструкции объектов физической культуры и спорта.</w:t>
      </w:r>
    </w:p>
    <w:p w:rsidR="009211BA" w:rsidRPr="0009078C" w:rsidRDefault="009211B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Управление ри</w:t>
      </w:r>
      <w:r w:rsidR="00C675FE" w:rsidRPr="0009078C">
        <w:rPr>
          <w:rFonts w:ascii="Times New Roman" w:hAnsi="Times New Roman" w:cs="Times New Roman"/>
          <w:sz w:val="24"/>
          <w:szCs w:val="24"/>
        </w:rPr>
        <w:t>сками реализации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включает в себя мероприятия по мониторингу строительства объектов физической культуры и спорта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их своевременному обнаружению и оценке.</w:t>
      </w:r>
    </w:p>
    <w:p w:rsidR="00AC349C" w:rsidRPr="0009078C" w:rsidRDefault="00AC349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4C9" w:rsidRDefault="004B64C9" w:rsidP="004B64C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44C2A" w:rsidRPr="0009078C" w:rsidRDefault="009E6779" w:rsidP="004B64C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9</w:t>
      </w:r>
      <w:r w:rsidR="00AC349C" w:rsidRPr="0009078C">
        <w:rPr>
          <w:rFonts w:ascii="Times New Roman" w:hAnsi="Times New Roman" w:cs="Times New Roman"/>
          <w:b/>
          <w:sz w:val="24"/>
          <w:szCs w:val="24"/>
        </w:rPr>
        <w:t>. Методика оцен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>ки эффективности муниципальной</w:t>
      </w:r>
      <w:r w:rsidR="00AC349C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AC349C" w:rsidRPr="0009078C" w:rsidRDefault="00AC349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49C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 Доля населения, систематически занимающегося физической культурой и спортом.</w:t>
      </w:r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 xml:space="preserve">Д = 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х 100</w:t>
      </w:r>
      <w:r w:rsidR="00B020C8" w:rsidRPr="0009078C">
        <w:rPr>
          <w:rFonts w:ascii="Times New Roman" w:hAnsi="Times New Roman" w:cs="Times New Roman"/>
          <w:sz w:val="24"/>
          <w:szCs w:val="24"/>
        </w:rPr>
        <w:t xml:space="preserve">%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где,</w:t>
      </w:r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 – доля 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физической культурой и спортом;</w:t>
      </w:r>
    </w:p>
    <w:p w:rsidR="002604DA" w:rsidRPr="0009078C" w:rsidRDefault="002604DA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– численность занимающихся физической культурой и спортом, согласно данных федерального статистического наблюдения по форме № 1-ФК (пункт 47.1 Федерального плана статистических работ) и данных статистического наблюдения в соответствии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Российской Федерации.</w:t>
      </w:r>
      <w:proofErr w:type="gramEnd"/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2. </w:t>
      </w:r>
      <w:r w:rsidR="00C675FE" w:rsidRPr="0009078C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="00C675FE" w:rsidRPr="000907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, систематически занимающихся физической культурой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спортом, в общей числ</w:t>
      </w:r>
      <w:r w:rsidR="00C675FE" w:rsidRPr="0009078C">
        <w:rPr>
          <w:rFonts w:ascii="Times New Roman" w:hAnsi="Times New Roman" w:cs="Times New Roman"/>
          <w:sz w:val="24"/>
          <w:szCs w:val="24"/>
        </w:rPr>
        <w:t>енности обучающихся</w:t>
      </w:r>
      <w:r w:rsidRPr="0009078C">
        <w:rPr>
          <w:rFonts w:ascii="Times New Roman" w:hAnsi="Times New Roman" w:cs="Times New Roman"/>
          <w:sz w:val="24"/>
          <w:szCs w:val="24"/>
        </w:rPr>
        <w:t>.</w:t>
      </w:r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Чо</w:t>
      </w:r>
      <w:proofErr w:type="spellEnd"/>
      <w:r w:rsidR="00B020C8" w:rsidRPr="0009078C">
        <w:rPr>
          <w:rFonts w:ascii="Times New Roman" w:hAnsi="Times New Roman" w:cs="Times New Roman"/>
          <w:sz w:val="24"/>
          <w:szCs w:val="24"/>
        </w:rPr>
        <w:t xml:space="preserve"> х</w:t>
      </w:r>
      <w:r w:rsidRPr="0009078C">
        <w:rPr>
          <w:rFonts w:ascii="Times New Roman" w:hAnsi="Times New Roman" w:cs="Times New Roman"/>
          <w:sz w:val="24"/>
          <w:szCs w:val="24"/>
        </w:rPr>
        <w:t>100%</w:t>
      </w:r>
      <w:r w:rsidR="00B020C8" w:rsidRPr="0009078C">
        <w:rPr>
          <w:rFonts w:ascii="Times New Roman" w:hAnsi="Times New Roman" w:cs="Times New Roman"/>
          <w:sz w:val="24"/>
          <w:szCs w:val="24"/>
        </w:rPr>
        <w:t xml:space="preserve">  где,</w:t>
      </w:r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t>Д</w:t>
      </w:r>
      <w:r w:rsidR="00C675FE" w:rsidRPr="0009078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675FE" w:rsidRPr="0009078C">
        <w:rPr>
          <w:rFonts w:ascii="Times New Roman" w:hAnsi="Times New Roman" w:cs="Times New Roman"/>
          <w:sz w:val="24"/>
          <w:szCs w:val="24"/>
        </w:rPr>
        <w:t xml:space="preserve"> доля обучающихся</w:t>
      </w:r>
      <w:r w:rsidRPr="0009078C">
        <w:rPr>
          <w:rFonts w:ascii="Times New Roman" w:hAnsi="Times New Roman" w:cs="Times New Roman"/>
          <w:sz w:val="24"/>
          <w:szCs w:val="24"/>
        </w:rPr>
        <w:t xml:space="preserve">, занимающихся 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ФКиС</w:t>
      </w:r>
      <w:proofErr w:type="spellEnd"/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09078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020C8" w:rsidRPr="0009078C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численность</w:t>
      </w:r>
      <w:r w:rsidR="00C675FE" w:rsidRPr="0009078C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B020C8" w:rsidRPr="0009078C">
        <w:rPr>
          <w:rFonts w:ascii="Times New Roman" w:hAnsi="Times New Roman" w:cs="Times New Roman"/>
          <w:sz w:val="24"/>
          <w:szCs w:val="24"/>
        </w:rPr>
        <w:t>, систематически занимающихся физической культурой и спортом, согласно данных федерального статистического наблюдения по форме № 1-ФК</w:t>
      </w:r>
    </w:p>
    <w:p w:rsidR="00B020C8" w:rsidRPr="0009078C" w:rsidRDefault="002604DA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Чо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- чис</w:t>
      </w:r>
      <w:r w:rsidR="00C675FE" w:rsidRPr="0009078C">
        <w:rPr>
          <w:rFonts w:ascii="Times New Roman" w:hAnsi="Times New Roman" w:cs="Times New Roman"/>
          <w:sz w:val="24"/>
          <w:szCs w:val="24"/>
        </w:rPr>
        <w:t xml:space="preserve">ленность </w:t>
      </w:r>
      <w:proofErr w:type="gramStart"/>
      <w:r w:rsidR="00C675FE" w:rsidRPr="000907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020C8" w:rsidRPr="0009078C">
        <w:rPr>
          <w:rFonts w:ascii="Times New Roman" w:hAnsi="Times New Roman" w:cs="Times New Roman"/>
          <w:sz w:val="24"/>
          <w:szCs w:val="24"/>
        </w:rPr>
        <w:t>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3. Доля граждан, занимающихся в специализированных спортивных учреждениях,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х 100%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78C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доля занимающихся в специализированных спортивных учреждениях                             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- численность занимающихся в специализированных спортивных учреждениях, согласно данных федерального статистического наблюдения по форме № 5-ФК.                   </w:t>
      </w:r>
    </w:p>
    <w:p w:rsidR="00B020C8" w:rsidRPr="0009078C" w:rsidRDefault="00B020C8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- численность населения данной возрастной группы, согласно данных комитета экономического развития и инвестиционной деятельности Ленинградской области.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х100%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 - доля инвалидов, занимающихся физической культурой и спортом;                            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– численность инвалидов,  занимающихся физической культурой и спортом, согласно данных федерального статистического наблюдения по форме № 3-АФК (пункт 47.5 Федерального плана статистических работ);                   </w:t>
      </w:r>
    </w:p>
    <w:p w:rsidR="008C1537" w:rsidRPr="0009078C" w:rsidRDefault="008C1537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- численность инвалидов согласно данных комитета социальной защиты населения Ленинградской области.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5. Уровень обеспеченность населения спортивными сооружениями, исходяиз единовременной пропускной способности объектов спорта.</w:t>
      </w:r>
    </w:p>
    <w:p w:rsidR="008C1537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Е = </w:t>
      </w:r>
      <w:proofErr w:type="spellStart"/>
      <w:r w:rsidRPr="0009078C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>/Е</w:t>
      </w:r>
      <w:proofErr w:type="gramStart"/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х 100% где,</w:t>
      </w:r>
    </w:p>
    <w:p w:rsidR="00733461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Е - уровень обеспеченность населения спортивными сооружениями, исходя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733461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– нормативная единовременная пропускная способность имеющихся спортивных сооружений, согласно данных федерального статистического наблюдения по форме № 1-ФК.</w:t>
      </w:r>
    </w:p>
    <w:p w:rsidR="0092051F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– необходимая нормативная единовременная пропускная способность спортивных сооружений, рассчитанная в соответствии с Методикой определения нормативной потребности субъектов Российской Федерации в объектах в объектах социальной инфраструктуры, одобренная распоряжением Правительства Российской Федерации </w:t>
      </w:r>
      <w:r w:rsidR="00F20C24">
        <w:rPr>
          <w:rFonts w:ascii="Times New Roman" w:hAnsi="Times New Roman" w:cs="Times New Roman"/>
          <w:sz w:val="24"/>
          <w:szCs w:val="24"/>
        </w:rPr>
        <w:t xml:space="preserve">                    от 19.10.1999 </w:t>
      </w:r>
      <w:r w:rsidRPr="0009078C">
        <w:rPr>
          <w:rFonts w:ascii="Times New Roman" w:hAnsi="Times New Roman" w:cs="Times New Roman"/>
          <w:sz w:val="24"/>
          <w:szCs w:val="24"/>
        </w:rPr>
        <w:t>№ 1683-р</w:t>
      </w:r>
      <w:r w:rsidR="0092051F" w:rsidRPr="0009078C">
        <w:rPr>
          <w:rFonts w:ascii="Times New Roman" w:hAnsi="Times New Roman" w:cs="Times New Roman"/>
          <w:sz w:val="24"/>
          <w:szCs w:val="24"/>
        </w:rPr>
        <w:t>,</w:t>
      </w:r>
      <w:r w:rsidR="008143B1" w:rsidRPr="0009078C">
        <w:rPr>
          <w:rFonts w:ascii="Times New Roman" w:hAnsi="Times New Roman" w:cs="Times New Roman"/>
          <w:sz w:val="24"/>
          <w:szCs w:val="24"/>
        </w:rPr>
        <w:t xml:space="preserve"> рассчитывается по формуле </w:t>
      </w:r>
    </w:p>
    <w:p w:rsidR="008143B1" w:rsidRPr="0009078C" w:rsidRDefault="0092051F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09078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8143B1"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="008143B1" w:rsidRPr="0009078C">
        <w:rPr>
          <w:rFonts w:ascii="Times New Roman" w:hAnsi="Times New Roman" w:cs="Times New Roman"/>
          <w:sz w:val="24"/>
          <w:szCs w:val="24"/>
        </w:rPr>
        <w:t xml:space="preserve"> х 1900/10000, где </w:t>
      </w:r>
    </w:p>
    <w:p w:rsidR="008143B1" w:rsidRPr="0009078C" w:rsidRDefault="008143B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78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09078C">
        <w:rPr>
          <w:rFonts w:ascii="Times New Roman" w:hAnsi="Times New Roman" w:cs="Times New Roman"/>
          <w:sz w:val="24"/>
          <w:szCs w:val="24"/>
        </w:rPr>
        <w:t xml:space="preserve"> – численность населения, согласно данных комитета экономического развития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инвестиционной деятельности Ленинградской области;</w:t>
      </w:r>
    </w:p>
    <w:p w:rsidR="00733461" w:rsidRPr="0009078C" w:rsidRDefault="008143B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1900/10000 - единовременная пропускная способность объектов физической культуры и спорта, необходимых для обеспечения минимальной двигательной активности на 10000 населения.</w:t>
      </w:r>
    </w:p>
    <w:p w:rsidR="000D672B" w:rsidRPr="0009078C" w:rsidRDefault="0093081F" w:rsidP="00F20C24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>. Состав и значение показател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ей (индикаторов) муниципальной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программы, характеризующий достижение к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онечных показателей в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 xml:space="preserve"> разрезе муниципаль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ного образования</w:t>
      </w:r>
    </w:p>
    <w:p w:rsidR="000D672B" w:rsidRPr="0009078C" w:rsidRDefault="000D672B" w:rsidP="0013580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72B" w:rsidRPr="0009078C" w:rsidRDefault="000D672B" w:rsidP="00135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Сведения о показател</w:t>
      </w:r>
      <w:r w:rsidR="00B74024" w:rsidRPr="0009078C">
        <w:rPr>
          <w:rFonts w:ascii="Times New Roman" w:hAnsi="Times New Roman" w:cs="Times New Roman"/>
          <w:sz w:val="24"/>
          <w:szCs w:val="24"/>
        </w:rPr>
        <w:t>ях (индикаторах)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в разрезе муниципал</w:t>
      </w:r>
      <w:r w:rsidR="00B74024" w:rsidRPr="0009078C">
        <w:rPr>
          <w:rFonts w:ascii="Times New Roman" w:hAnsi="Times New Roman" w:cs="Times New Roman"/>
          <w:sz w:val="24"/>
          <w:szCs w:val="24"/>
        </w:rPr>
        <w:t>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представлены в приложении 3</w:t>
      </w:r>
      <w:r w:rsidR="00B74024" w:rsidRPr="000907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4024" w:rsidRPr="0009078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74024" w:rsidRPr="0009078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программеи направлены на достижение запланированных конечных результатов. Показатели уровня обеспеченности населения объектами физической культуры и спорта рассчитаны исходя </w:t>
      </w:r>
      <w:r w:rsidR="004B64C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из перечня объектов запланированных для строительства и реконструкции.</w:t>
      </w:r>
    </w:p>
    <w:p w:rsidR="0009078C" w:rsidRPr="0009078C" w:rsidRDefault="0009078C" w:rsidP="00F20C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9078C" w:rsidRPr="0009078C" w:rsidSect="004B64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58B" w:rsidRDefault="00F3358B" w:rsidP="0009078C">
      <w:pPr>
        <w:spacing w:after="0" w:line="240" w:lineRule="auto"/>
      </w:pPr>
      <w:r>
        <w:separator/>
      </w:r>
    </w:p>
  </w:endnote>
  <w:endnote w:type="continuationSeparator" w:id="0">
    <w:p w:rsidR="00F3358B" w:rsidRDefault="00F3358B" w:rsidP="000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58B" w:rsidRDefault="00F3358B" w:rsidP="0009078C">
      <w:pPr>
        <w:spacing w:after="0" w:line="240" w:lineRule="auto"/>
      </w:pPr>
      <w:r>
        <w:separator/>
      </w:r>
    </w:p>
  </w:footnote>
  <w:footnote w:type="continuationSeparator" w:id="0">
    <w:p w:rsidR="00F3358B" w:rsidRDefault="00F3358B" w:rsidP="00090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439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9078C" w:rsidRPr="004B64C9" w:rsidRDefault="00713A51" w:rsidP="0009078C">
        <w:pPr>
          <w:pStyle w:val="af0"/>
          <w:jc w:val="center"/>
          <w:rPr>
            <w:rFonts w:ascii="Times New Roman" w:hAnsi="Times New Roman"/>
          </w:rPr>
        </w:pPr>
        <w:r w:rsidRPr="004B64C9">
          <w:rPr>
            <w:rFonts w:ascii="Times New Roman" w:hAnsi="Times New Roman"/>
          </w:rPr>
          <w:fldChar w:fldCharType="begin"/>
        </w:r>
        <w:r w:rsidR="0009078C" w:rsidRPr="004B64C9">
          <w:rPr>
            <w:rFonts w:ascii="Times New Roman" w:hAnsi="Times New Roman"/>
          </w:rPr>
          <w:instrText>PAGE   \* MERGEFORMAT</w:instrText>
        </w:r>
        <w:r w:rsidRPr="004B64C9">
          <w:rPr>
            <w:rFonts w:ascii="Times New Roman" w:hAnsi="Times New Roman"/>
          </w:rPr>
          <w:fldChar w:fldCharType="separate"/>
        </w:r>
        <w:r w:rsidR="00D015A9">
          <w:rPr>
            <w:rFonts w:ascii="Times New Roman" w:hAnsi="Times New Roman"/>
            <w:noProof/>
          </w:rPr>
          <w:t>12</w:t>
        </w:r>
        <w:r w:rsidRPr="004B64C9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21D81"/>
    <w:rsid w:val="00043870"/>
    <w:rsid w:val="0004633C"/>
    <w:rsid w:val="00057DD6"/>
    <w:rsid w:val="00063052"/>
    <w:rsid w:val="000656E6"/>
    <w:rsid w:val="0009078C"/>
    <w:rsid w:val="00092351"/>
    <w:rsid w:val="000A0EE9"/>
    <w:rsid w:val="000A1838"/>
    <w:rsid w:val="000A42E7"/>
    <w:rsid w:val="000C3CAA"/>
    <w:rsid w:val="000C41AF"/>
    <w:rsid w:val="000C56B4"/>
    <w:rsid w:val="000D3405"/>
    <w:rsid w:val="000D672B"/>
    <w:rsid w:val="000D6FC9"/>
    <w:rsid w:val="000D7787"/>
    <w:rsid w:val="000E1A0D"/>
    <w:rsid w:val="000E634A"/>
    <w:rsid w:val="0010236C"/>
    <w:rsid w:val="00115815"/>
    <w:rsid w:val="00116537"/>
    <w:rsid w:val="00122F41"/>
    <w:rsid w:val="00127326"/>
    <w:rsid w:val="0013400D"/>
    <w:rsid w:val="00135800"/>
    <w:rsid w:val="0014389C"/>
    <w:rsid w:val="00147527"/>
    <w:rsid w:val="00162389"/>
    <w:rsid w:val="00166AEC"/>
    <w:rsid w:val="00177A2F"/>
    <w:rsid w:val="00191917"/>
    <w:rsid w:val="0019473D"/>
    <w:rsid w:val="001B210B"/>
    <w:rsid w:val="001B22F0"/>
    <w:rsid w:val="001B4C87"/>
    <w:rsid w:val="001C170B"/>
    <w:rsid w:val="001C6505"/>
    <w:rsid w:val="001E2589"/>
    <w:rsid w:val="001E3A9C"/>
    <w:rsid w:val="00200AF2"/>
    <w:rsid w:val="00202FDA"/>
    <w:rsid w:val="002149C7"/>
    <w:rsid w:val="002247A6"/>
    <w:rsid w:val="00251621"/>
    <w:rsid w:val="002604DA"/>
    <w:rsid w:val="002611DC"/>
    <w:rsid w:val="00261F6E"/>
    <w:rsid w:val="0027076C"/>
    <w:rsid w:val="00282B09"/>
    <w:rsid w:val="002864A5"/>
    <w:rsid w:val="00287328"/>
    <w:rsid w:val="00293BD7"/>
    <w:rsid w:val="002A0795"/>
    <w:rsid w:val="002D2DCC"/>
    <w:rsid w:val="002E7CCE"/>
    <w:rsid w:val="002F53A1"/>
    <w:rsid w:val="0031029E"/>
    <w:rsid w:val="003137C9"/>
    <w:rsid w:val="00331A22"/>
    <w:rsid w:val="00331E7A"/>
    <w:rsid w:val="00375070"/>
    <w:rsid w:val="0037574A"/>
    <w:rsid w:val="00377CE3"/>
    <w:rsid w:val="003A0890"/>
    <w:rsid w:val="003A64DF"/>
    <w:rsid w:val="003B34DD"/>
    <w:rsid w:val="003B5245"/>
    <w:rsid w:val="003C380B"/>
    <w:rsid w:val="003C5101"/>
    <w:rsid w:val="003D30BF"/>
    <w:rsid w:val="003E0209"/>
    <w:rsid w:val="003E2147"/>
    <w:rsid w:val="003E68DB"/>
    <w:rsid w:val="003F7B95"/>
    <w:rsid w:val="00413089"/>
    <w:rsid w:val="00420400"/>
    <w:rsid w:val="00422246"/>
    <w:rsid w:val="00431665"/>
    <w:rsid w:val="00431AB1"/>
    <w:rsid w:val="0046641B"/>
    <w:rsid w:val="00466FBD"/>
    <w:rsid w:val="00471030"/>
    <w:rsid w:val="00471D7B"/>
    <w:rsid w:val="004A2BDF"/>
    <w:rsid w:val="004B2689"/>
    <w:rsid w:val="004B64C9"/>
    <w:rsid w:val="004D7DD3"/>
    <w:rsid w:val="004F4750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95E3D"/>
    <w:rsid w:val="00596D02"/>
    <w:rsid w:val="005B2499"/>
    <w:rsid w:val="005E05A9"/>
    <w:rsid w:val="005E7782"/>
    <w:rsid w:val="006118AA"/>
    <w:rsid w:val="006234EA"/>
    <w:rsid w:val="006344DF"/>
    <w:rsid w:val="00636066"/>
    <w:rsid w:val="00641810"/>
    <w:rsid w:val="00642B5E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42B4"/>
    <w:rsid w:val="006B43BE"/>
    <w:rsid w:val="006B636D"/>
    <w:rsid w:val="006C51AC"/>
    <w:rsid w:val="006C793A"/>
    <w:rsid w:val="006C7F34"/>
    <w:rsid w:val="00703566"/>
    <w:rsid w:val="00711661"/>
    <w:rsid w:val="007128E6"/>
    <w:rsid w:val="00713A51"/>
    <w:rsid w:val="00722DC9"/>
    <w:rsid w:val="00731D02"/>
    <w:rsid w:val="00733461"/>
    <w:rsid w:val="00741197"/>
    <w:rsid w:val="007612CD"/>
    <w:rsid w:val="007859C6"/>
    <w:rsid w:val="007B15D3"/>
    <w:rsid w:val="007F648A"/>
    <w:rsid w:val="007F7196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772FB"/>
    <w:rsid w:val="00881432"/>
    <w:rsid w:val="008A3DF1"/>
    <w:rsid w:val="008C1537"/>
    <w:rsid w:val="008C17EB"/>
    <w:rsid w:val="008D1FA3"/>
    <w:rsid w:val="008E21C1"/>
    <w:rsid w:val="008E6AC8"/>
    <w:rsid w:val="008F2E46"/>
    <w:rsid w:val="00916B81"/>
    <w:rsid w:val="0092051F"/>
    <w:rsid w:val="009211BA"/>
    <w:rsid w:val="00927F95"/>
    <w:rsid w:val="0093081F"/>
    <w:rsid w:val="00941C66"/>
    <w:rsid w:val="00961734"/>
    <w:rsid w:val="009657D1"/>
    <w:rsid w:val="009C3324"/>
    <w:rsid w:val="009D4299"/>
    <w:rsid w:val="009E6779"/>
    <w:rsid w:val="00A04ACA"/>
    <w:rsid w:val="00A22AA6"/>
    <w:rsid w:val="00A25CCD"/>
    <w:rsid w:val="00A326D7"/>
    <w:rsid w:val="00A33894"/>
    <w:rsid w:val="00A35EB4"/>
    <w:rsid w:val="00A36E90"/>
    <w:rsid w:val="00A40932"/>
    <w:rsid w:val="00A40956"/>
    <w:rsid w:val="00A50B9B"/>
    <w:rsid w:val="00A5402C"/>
    <w:rsid w:val="00A62DAE"/>
    <w:rsid w:val="00A65C51"/>
    <w:rsid w:val="00A76D3F"/>
    <w:rsid w:val="00A76E32"/>
    <w:rsid w:val="00A83845"/>
    <w:rsid w:val="00A90D7B"/>
    <w:rsid w:val="00A9197C"/>
    <w:rsid w:val="00A927C2"/>
    <w:rsid w:val="00A93A0D"/>
    <w:rsid w:val="00AA59EC"/>
    <w:rsid w:val="00AA7446"/>
    <w:rsid w:val="00AC349C"/>
    <w:rsid w:val="00AD2CBD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626A3"/>
    <w:rsid w:val="00B66746"/>
    <w:rsid w:val="00B6683C"/>
    <w:rsid w:val="00B74024"/>
    <w:rsid w:val="00B82E93"/>
    <w:rsid w:val="00BA3DEA"/>
    <w:rsid w:val="00BB3551"/>
    <w:rsid w:val="00BE096F"/>
    <w:rsid w:val="00BF66C7"/>
    <w:rsid w:val="00C11291"/>
    <w:rsid w:val="00C149C5"/>
    <w:rsid w:val="00C23A01"/>
    <w:rsid w:val="00C2472F"/>
    <w:rsid w:val="00C24D0A"/>
    <w:rsid w:val="00C25EBA"/>
    <w:rsid w:val="00C270E3"/>
    <w:rsid w:val="00C30EAD"/>
    <w:rsid w:val="00C31F52"/>
    <w:rsid w:val="00C444E1"/>
    <w:rsid w:val="00C44C2A"/>
    <w:rsid w:val="00C45CA0"/>
    <w:rsid w:val="00C47DDE"/>
    <w:rsid w:val="00C55027"/>
    <w:rsid w:val="00C626BF"/>
    <w:rsid w:val="00C63DF7"/>
    <w:rsid w:val="00C675FE"/>
    <w:rsid w:val="00C72722"/>
    <w:rsid w:val="00C752C2"/>
    <w:rsid w:val="00C92E96"/>
    <w:rsid w:val="00C95107"/>
    <w:rsid w:val="00CB2BF0"/>
    <w:rsid w:val="00CC36BB"/>
    <w:rsid w:val="00CE3734"/>
    <w:rsid w:val="00CF6C3C"/>
    <w:rsid w:val="00D00B5E"/>
    <w:rsid w:val="00D015A9"/>
    <w:rsid w:val="00D01976"/>
    <w:rsid w:val="00D16DF1"/>
    <w:rsid w:val="00D246A5"/>
    <w:rsid w:val="00D32F32"/>
    <w:rsid w:val="00D5298F"/>
    <w:rsid w:val="00D56CBC"/>
    <w:rsid w:val="00D71ACA"/>
    <w:rsid w:val="00D72EF8"/>
    <w:rsid w:val="00D73CBB"/>
    <w:rsid w:val="00D76B06"/>
    <w:rsid w:val="00D804AE"/>
    <w:rsid w:val="00D80B83"/>
    <w:rsid w:val="00D84838"/>
    <w:rsid w:val="00D919A7"/>
    <w:rsid w:val="00D97FE0"/>
    <w:rsid w:val="00DC0AD3"/>
    <w:rsid w:val="00DD48B4"/>
    <w:rsid w:val="00DE15A2"/>
    <w:rsid w:val="00DE2930"/>
    <w:rsid w:val="00DF788C"/>
    <w:rsid w:val="00E03793"/>
    <w:rsid w:val="00E0495D"/>
    <w:rsid w:val="00E07269"/>
    <w:rsid w:val="00E33998"/>
    <w:rsid w:val="00E91CE1"/>
    <w:rsid w:val="00E92771"/>
    <w:rsid w:val="00EA218D"/>
    <w:rsid w:val="00EA54A8"/>
    <w:rsid w:val="00EB551E"/>
    <w:rsid w:val="00EB7808"/>
    <w:rsid w:val="00EC25C8"/>
    <w:rsid w:val="00ED5779"/>
    <w:rsid w:val="00ED7951"/>
    <w:rsid w:val="00EF6F46"/>
    <w:rsid w:val="00F05603"/>
    <w:rsid w:val="00F057F8"/>
    <w:rsid w:val="00F06858"/>
    <w:rsid w:val="00F10093"/>
    <w:rsid w:val="00F10253"/>
    <w:rsid w:val="00F14009"/>
    <w:rsid w:val="00F20C24"/>
    <w:rsid w:val="00F227A8"/>
    <w:rsid w:val="00F2755C"/>
    <w:rsid w:val="00F3358B"/>
    <w:rsid w:val="00F3757F"/>
    <w:rsid w:val="00F42C88"/>
    <w:rsid w:val="00F540A6"/>
    <w:rsid w:val="00F74784"/>
    <w:rsid w:val="00F929C4"/>
    <w:rsid w:val="00FC2156"/>
    <w:rsid w:val="00FC38B3"/>
    <w:rsid w:val="00FD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090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9078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090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9078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FE03-6DF6-4294-80C1-5AA76F9E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3</cp:revision>
  <cp:lastPrinted>2014-10-24T10:48:00Z</cp:lastPrinted>
  <dcterms:created xsi:type="dcterms:W3CDTF">2014-10-24T10:48:00Z</dcterms:created>
  <dcterms:modified xsi:type="dcterms:W3CDTF">2014-10-24T10:49:00Z</dcterms:modified>
</cp:coreProperties>
</file>